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0E492" w14:textId="77777777" w:rsidR="00A26E0C" w:rsidRDefault="00A26E0C" w:rsidP="00A26E0C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11722384" wp14:editId="62C93DAB">
            <wp:extent cx="1434905" cy="1808328"/>
            <wp:effectExtent l="0" t="0" r="0" b="1905"/>
            <wp:docPr id="1" name="Picture 1" descr="Image of an athlete with the Canadian Maple Leaf in Background" title="CBSA Log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CBS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905" cy="180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D6BD0" w14:textId="77777777" w:rsidR="00AA39ED" w:rsidRDefault="00AA39ED" w:rsidP="00055452"/>
    <w:p w14:paraId="134DDBF0" w14:textId="77777777" w:rsidR="00AA39ED" w:rsidRPr="00587F10" w:rsidRDefault="00AA39ED" w:rsidP="00AA39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Annonce relative au Championnat national de </w:t>
      </w:r>
      <w:proofErr w:type="spellStart"/>
      <w:r>
        <w:rPr>
          <w:rFonts w:ascii="Arial" w:hAnsi="Arial"/>
          <w:b/>
          <w:sz w:val="32"/>
          <w:szCs w:val="32"/>
        </w:rPr>
        <w:t>goalball</w:t>
      </w:r>
      <w:proofErr w:type="spellEnd"/>
      <w:r>
        <w:rPr>
          <w:rFonts w:ascii="Arial" w:hAnsi="Arial"/>
          <w:b/>
          <w:sz w:val="32"/>
          <w:szCs w:val="32"/>
        </w:rPr>
        <w:t> 2020</w:t>
      </w:r>
    </w:p>
    <w:p w14:paraId="2CFB43B5" w14:textId="77777777" w:rsidR="00055452" w:rsidRPr="00587F10" w:rsidRDefault="00055452" w:rsidP="00055452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31 juillet 2019</w:t>
      </w:r>
    </w:p>
    <w:p w14:paraId="3E612F1A" w14:textId="77777777" w:rsidR="00A26E0C" w:rsidRPr="00587F10" w:rsidRDefault="007A7215" w:rsidP="00A26E0C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L’Association canadienne des sports pour aveugles a annoncé aujourd’hui que le Championnat national de </w:t>
      </w:r>
      <w:proofErr w:type="spellStart"/>
      <w:r>
        <w:rPr>
          <w:rFonts w:ascii="Arial" w:hAnsi="Arial"/>
          <w:sz w:val="28"/>
          <w:szCs w:val="28"/>
        </w:rPr>
        <w:t>goalball</w:t>
      </w:r>
      <w:proofErr w:type="spellEnd"/>
      <w:r>
        <w:rPr>
          <w:rFonts w:ascii="Arial" w:hAnsi="Arial"/>
          <w:sz w:val="28"/>
          <w:szCs w:val="28"/>
        </w:rPr>
        <w:t> 2020 aura lieu à Calgary, en Alberta, et à Vancouver, en Colombie-Britannique. L’Alberta tiendra le Championnat senior, tandis que la Colombie-Britannique tiendra le Championnat junior. Les dates du tournoi n’ont pas encore été confirmées, mais le Championnat junior devrait avoir lieu à la mi-avril, et le Championnat senior au début du mo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is de mai.  </w:t>
      </w:r>
    </w:p>
    <w:p w14:paraId="3158C2B3" w14:textId="77777777" w:rsidR="00055452" w:rsidRPr="00587F10" w:rsidRDefault="00CB162A" w:rsidP="00055452">
      <w:pPr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« L’</w:t>
      </w:r>
      <w:r w:rsidR="00055452">
        <w:rPr>
          <w:rFonts w:ascii="Arial" w:hAnsi="Arial"/>
          <w:i/>
          <w:sz w:val="28"/>
          <w:szCs w:val="28"/>
        </w:rPr>
        <w:t xml:space="preserve">ASRAB </w:t>
      </w:r>
      <w:r>
        <w:rPr>
          <w:rFonts w:ascii="Arial" w:hAnsi="Arial"/>
          <w:i/>
          <w:sz w:val="28"/>
          <w:szCs w:val="28"/>
        </w:rPr>
        <w:t>a le plaisir</w:t>
      </w:r>
      <w:r w:rsidR="00055452">
        <w:rPr>
          <w:rFonts w:ascii="Arial" w:hAnsi="Arial"/>
          <w:i/>
          <w:sz w:val="28"/>
          <w:szCs w:val="28"/>
        </w:rPr>
        <w:t xml:space="preserve"> d’organiser le Championnat </w:t>
      </w:r>
      <w:r>
        <w:rPr>
          <w:rFonts w:ascii="Arial" w:hAnsi="Arial"/>
          <w:i/>
          <w:sz w:val="28"/>
          <w:szCs w:val="28"/>
        </w:rPr>
        <w:t xml:space="preserve">canadien </w:t>
      </w:r>
      <w:r w:rsidR="00055452">
        <w:rPr>
          <w:rFonts w:ascii="Arial" w:hAnsi="Arial"/>
          <w:i/>
          <w:sz w:val="28"/>
          <w:szCs w:val="28"/>
        </w:rPr>
        <w:t xml:space="preserve">de </w:t>
      </w:r>
      <w:proofErr w:type="spellStart"/>
      <w:r w:rsidR="00055452">
        <w:rPr>
          <w:rFonts w:ascii="Arial" w:hAnsi="Arial"/>
          <w:i/>
          <w:sz w:val="28"/>
          <w:szCs w:val="28"/>
        </w:rPr>
        <w:t>goalball</w:t>
      </w:r>
      <w:proofErr w:type="spellEnd"/>
      <w:r w:rsidR="00055452">
        <w:rPr>
          <w:rFonts w:ascii="Arial" w:hAnsi="Arial"/>
          <w:i/>
          <w:sz w:val="28"/>
          <w:szCs w:val="28"/>
        </w:rPr>
        <w:t xml:space="preserve"> 2020. Il nous permettra de présenter les athlètes de la prochaine génération qui font partie de notre programme provincial à la collectivité de l’ASRAB, de promouvoir leurs réussites et d’inspirer la prochaine vague de joueurs de </w:t>
      </w:r>
      <w:proofErr w:type="spellStart"/>
      <w:r w:rsidR="00055452">
        <w:rPr>
          <w:rFonts w:ascii="Arial" w:hAnsi="Arial"/>
          <w:i/>
          <w:sz w:val="28"/>
          <w:szCs w:val="28"/>
        </w:rPr>
        <w:t>goalball</w:t>
      </w:r>
      <w:proofErr w:type="spellEnd"/>
      <w:r w:rsidR="00055452">
        <w:rPr>
          <w:rFonts w:ascii="Arial" w:hAnsi="Arial"/>
          <w:i/>
          <w:sz w:val="28"/>
          <w:szCs w:val="28"/>
        </w:rPr>
        <w:t xml:space="preserve">. L’ASRAB tirera parti de l’organisation de cet événement pour que tous les athlètes, les entraîneurs, les arbitres, les membres et la collectivité puissent célébrer le </w:t>
      </w:r>
      <w:proofErr w:type="spellStart"/>
      <w:r w:rsidR="00055452">
        <w:rPr>
          <w:rFonts w:ascii="Arial" w:hAnsi="Arial"/>
          <w:i/>
          <w:sz w:val="28"/>
          <w:szCs w:val="28"/>
        </w:rPr>
        <w:t>goalball</w:t>
      </w:r>
      <w:proofErr w:type="spellEnd"/>
      <w:r w:rsidR="00055452">
        <w:rPr>
          <w:rFonts w:ascii="Arial" w:hAnsi="Arial"/>
          <w:i/>
          <w:sz w:val="28"/>
          <w:szCs w:val="28"/>
        </w:rPr>
        <w:t xml:space="preserve">. »  </w:t>
      </w:r>
    </w:p>
    <w:p w14:paraId="35322718" w14:textId="77777777" w:rsidR="003F387D" w:rsidRPr="00587F10" w:rsidRDefault="00180582" w:rsidP="00055452">
      <w:pPr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Linda MacPhail</w:t>
      </w:r>
    </w:p>
    <w:p w14:paraId="601283EE" w14:textId="77777777" w:rsidR="003F387D" w:rsidRPr="00587F10" w:rsidRDefault="007A7512" w:rsidP="003F387D">
      <w:pPr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 xml:space="preserve">« BC Blind Sports </w:t>
      </w:r>
      <w:r w:rsidR="00CB162A">
        <w:rPr>
          <w:rFonts w:ascii="Arial" w:hAnsi="Arial"/>
          <w:i/>
          <w:sz w:val="28"/>
          <w:szCs w:val="28"/>
        </w:rPr>
        <w:t>a le plaisir</w:t>
      </w:r>
      <w:r>
        <w:rPr>
          <w:rFonts w:ascii="Arial" w:hAnsi="Arial"/>
          <w:i/>
          <w:sz w:val="28"/>
          <w:szCs w:val="28"/>
        </w:rPr>
        <w:t xml:space="preserve"> de tenir le Championnat canadien junior de </w:t>
      </w:r>
      <w:proofErr w:type="spellStart"/>
      <w:r>
        <w:rPr>
          <w:rFonts w:ascii="Arial" w:hAnsi="Arial"/>
          <w:i/>
          <w:sz w:val="28"/>
          <w:szCs w:val="28"/>
        </w:rPr>
        <w:t>goalball</w:t>
      </w:r>
      <w:proofErr w:type="spellEnd"/>
      <w:r>
        <w:rPr>
          <w:rFonts w:ascii="Arial" w:hAnsi="Arial"/>
          <w:i/>
          <w:sz w:val="28"/>
          <w:szCs w:val="28"/>
        </w:rPr>
        <w:t> 2020 à Vancouver. Il s’agit d’une excellente occasion de mettre en valeur les espoirs pour les Jeux paralympiques 2020 de Tokyo. Nous sommes impatients d’accueillir les équipes de partout au pays. »</w:t>
      </w:r>
    </w:p>
    <w:p w14:paraId="415C34DA" w14:textId="77777777" w:rsidR="003F387D" w:rsidRPr="00587F10" w:rsidRDefault="003F387D" w:rsidP="003F387D">
      <w:pPr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Mike Lonergan</w:t>
      </w:r>
    </w:p>
    <w:p w14:paraId="09645E8C" w14:textId="77777777" w:rsidR="00055452" w:rsidRPr="00CB162A" w:rsidRDefault="00055452" w:rsidP="00A26E0C">
      <w:pPr>
        <w:rPr>
          <w:rFonts w:ascii="Arial" w:hAnsi="Arial" w:cs="Arial"/>
          <w:sz w:val="28"/>
          <w:szCs w:val="28"/>
        </w:rPr>
      </w:pPr>
    </w:p>
    <w:p w14:paraId="6A8BE20B" w14:textId="77777777" w:rsidR="009719E5" w:rsidRPr="00587F10" w:rsidRDefault="00587F10" w:rsidP="00A26E0C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L’Association canadienne des sports pour aveugl</w:t>
      </w:r>
      <w:r w:rsidR="00CB162A">
        <w:rPr>
          <w:rFonts w:ascii="Arial" w:hAnsi="Arial"/>
          <w:sz w:val="28"/>
          <w:szCs w:val="28"/>
        </w:rPr>
        <w:t>es est impatiente de tenir les c</w:t>
      </w:r>
      <w:r>
        <w:rPr>
          <w:rFonts w:ascii="Arial" w:hAnsi="Arial"/>
          <w:sz w:val="28"/>
          <w:szCs w:val="28"/>
        </w:rPr>
        <w:t xml:space="preserve">hampionnats nationaux 2020 et souhaite aux athlètes, aux entraîneurs, aux arbitres et aux membres des associations provinciales la meilleure des chances.  </w:t>
      </w:r>
    </w:p>
    <w:p w14:paraId="136BC140" w14:textId="77777777" w:rsidR="009719E5" w:rsidRPr="00CB162A" w:rsidRDefault="009719E5" w:rsidP="00A26E0C"/>
    <w:p w14:paraId="27E17464" w14:textId="77777777" w:rsidR="00587F10" w:rsidRPr="00CB162A" w:rsidRDefault="00587F10" w:rsidP="00587F10">
      <w:pPr>
        <w:spacing w:after="0"/>
        <w:rPr>
          <w:rFonts w:ascii="Arial" w:eastAsiaTheme="minorEastAsia" w:hAnsi="Arial" w:cs="Arial"/>
          <w:noProof/>
          <w:sz w:val="28"/>
          <w:szCs w:val="28"/>
          <w:lang w:val="en-CA"/>
        </w:rPr>
      </w:pPr>
      <w:r w:rsidRPr="00CB162A">
        <w:rPr>
          <w:rFonts w:ascii="Arial" w:hAnsi="Arial"/>
          <w:sz w:val="28"/>
          <w:szCs w:val="28"/>
          <w:lang w:val="en-CA"/>
        </w:rPr>
        <w:t>Stephen Burke</w:t>
      </w:r>
      <w:r w:rsidR="00CB162A">
        <w:rPr>
          <w:rFonts w:ascii="Arial" w:hAnsi="Arial"/>
          <w:sz w:val="28"/>
          <w:szCs w:val="28"/>
          <w:lang w:val="en-CA"/>
        </w:rPr>
        <w:t>,</w:t>
      </w:r>
      <w:r w:rsidRPr="00CB162A">
        <w:rPr>
          <w:rFonts w:ascii="Arial" w:hAnsi="Arial"/>
          <w:sz w:val="28"/>
          <w:szCs w:val="28"/>
          <w:lang w:val="en-CA"/>
        </w:rPr>
        <w:t xml:space="preserve"> </w:t>
      </w:r>
      <w:proofErr w:type="spellStart"/>
      <w:r w:rsidRPr="00CB162A">
        <w:rPr>
          <w:rFonts w:ascii="Arial" w:hAnsi="Arial"/>
          <w:sz w:val="28"/>
          <w:szCs w:val="28"/>
          <w:lang w:val="en-CA"/>
        </w:rPr>
        <w:t>BKin</w:t>
      </w:r>
      <w:proofErr w:type="spellEnd"/>
      <w:r w:rsidR="00CB162A" w:rsidRPr="00CB162A">
        <w:rPr>
          <w:rFonts w:ascii="Arial" w:hAnsi="Arial"/>
          <w:sz w:val="28"/>
          <w:szCs w:val="28"/>
          <w:lang w:val="en-CA"/>
        </w:rPr>
        <w:t xml:space="preserve">, </w:t>
      </w:r>
      <w:proofErr w:type="spellStart"/>
      <w:r w:rsidR="00CB162A" w:rsidRPr="00CB162A">
        <w:rPr>
          <w:rFonts w:ascii="Arial" w:hAnsi="Arial"/>
          <w:sz w:val="28"/>
          <w:szCs w:val="28"/>
          <w:lang w:val="en-CA"/>
        </w:rPr>
        <w:t>e.p.a.</w:t>
      </w:r>
      <w:proofErr w:type="spellEnd"/>
    </w:p>
    <w:p w14:paraId="0F3AE664" w14:textId="77777777" w:rsidR="00587F10" w:rsidRPr="00587F10" w:rsidRDefault="00587F10" w:rsidP="00587F10">
      <w:pPr>
        <w:spacing w:after="0"/>
        <w:rPr>
          <w:rFonts w:ascii="Arial" w:eastAsiaTheme="minorEastAsia" w:hAnsi="Arial" w:cs="Arial"/>
          <w:noProof/>
          <w:sz w:val="28"/>
          <w:szCs w:val="28"/>
        </w:rPr>
      </w:pPr>
      <w:r>
        <w:rPr>
          <w:rFonts w:ascii="Arial" w:hAnsi="Arial"/>
          <w:sz w:val="28"/>
          <w:szCs w:val="28"/>
        </w:rPr>
        <w:t>Director of Domestic Programs/Directeur des programmes domestiques</w:t>
      </w:r>
    </w:p>
    <w:p w14:paraId="61A5376F" w14:textId="77777777" w:rsidR="00587F10" w:rsidRPr="00587F10" w:rsidRDefault="00CB162A" w:rsidP="00587F10">
      <w:pPr>
        <w:spacing w:after="0"/>
        <w:rPr>
          <w:rFonts w:ascii="Arial" w:eastAsiaTheme="minorEastAsia" w:hAnsi="Arial" w:cs="Arial"/>
          <w:noProof/>
          <w:sz w:val="28"/>
          <w:szCs w:val="28"/>
        </w:rPr>
      </w:pPr>
      <w:r>
        <w:rPr>
          <w:rFonts w:ascii="Arial" w:hAnsi="Arial"/>
          <w:sz w:val="28"/>
          <w:szCs w:val="28"/>
        </w:rPr>
        <w:t>C</w:t>
      </w:r>
      <w:r w:rsidR="00587F10">
        <w:rPr>
          <w:rFonts w:ascii="Arial" w:hAnsi="Arial"/>
          <w:sz w:val="28"/>
          <w:szCs w:val="28"/>
        </w:rPr>
        <w:t>ellulaire : 403 803-6244</w:t>
      </w:r>
    </w:p>
    <w:p w14:paraId="1A4C8481" w14:textId="77777777" w:rsidR="00587F10" w:rsidRPr="00587F10" w:rsidRDefault="00534256" w:rsidP="00587F10">
      <w:pPr>
        <w:spacing w:after="0"/>
        <w:rPr>
          <w:rFonts w:ascii="Arial" w:eastAsiaTheme="minorEastAsia" w:hAnsi="Arial" w:cs="Arial"/>
          <w:noProof/>
          <w:sz w:val="28"/>
          <w:szCs w:val="28"/>
        </w:rPr>
      </w:pPr>
      <w:hyperlink r:id="rId7" w:history="1">
        <w:r w:rsidR="00587F10">
          <w:rPr>
            <w:rStyle w:val="Hyperlink"/>
            <w:rFonts w:ascii="Arial" w:hAnsi="Arial"/>
            <w:sz w:val="28"/>
            <w:szCs w:val="28"/>
          </w:rPr>
          <w:t>stephen@canadianblindsports.ca</w:t>
        </w:r>
      </w:hyperlink>
    </w:p>
    <w:p w14:paraId="048400EA" w14:textId="77777777" w:rsidR="009719E5" w:rsidRPr="009719E5" w:rsidRDefault="009719E5" w:rsidP="00A26E0C"/>
    <w:p w14:paraId="5723BF63" w14:textId="77777777" w:rsidR="00A26E0C" w:rsidRPr="00A26E0C" w:rsidRDefault="008F3D6D" w:rsidP="00A26E0C">
      <w:r>
        <w:rPr>
          <w:rFonts w:ascii="Arial" w:hAnsi="Arial" w:cs="Arial"/>
          <w:i/>
          <w:noProof/>
          <w:sz w:val="28"/>
          <w:szCs w:val="28"/>
          <w:lang w:eastAsia="en-CA"/>
        </w:rPr>
        <w:drawing>
          <wp:anchor distT="0" distB="0" distL="114300" distR="114300" simplePos="0" relativeHeight="251661312" behindDoc="1" locked="0" layoutInCell="1" allowOverlap="1" wp14:anchorId="5D4FA43C" wp14:editId="535C66D7">
            <wp:simplePos x="0" y="0"/>
            <wp:positionH relativeFrom="margin">
              <wp:align>center</wp:align>
            </wp:positionH>
            <wp:positionV relativeFrom="paragraph">
              <wp:posOffset>1510665</wp:posOffset>
            </wp:positionV>
            <wp:extent cx="4201160" cy="854710"/>
            <wp:effectExtent l="0" t="0" r="8890" b="2540"/>
            <wp:wrapTight wrapText="bothSides">
              <wp:wrapPolygon edited="0">
                <wp:start x="0" y="0"/>
                <wp:lineTo x="0" y="21183"/>
                <wp:lineTo x="21548" y="21183"/>
                <wp:lineTo x="21548" y="0"/>
                <wp:lineTo x="0" y="0"/>
              </wp:wrapPolygon>
            </wp:wrapTight>
            <wp:docPr id="4" name="Picture 4" descr="Logo in purple and blue with Orange Waves&#10;" title="BC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B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6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1AE2262B" wp14:editId="70DEEDD9">
            <wp:simplePos x="0" y="0"/>
            <wp:positionH relativeFrom="margin">
              <wp:align>center</wp:align>
            </wp:positionH>
            <wp:positionV relativeFrom="paragraph">
              <wp:posOffset>342265</wp:posOffset>
            </wp:positionV>
            <wp:extent cx="3919220" cy="705485"/>
            <wp:effectExtent l="0" t="0" r="5080" b="0"/>
            <wp:wrapTight wrapText="bothSides">
              <wp:wrapPolygon edited="0">
                <wp:start x="0" y="0"/>
                <wp:lineTo x="0" y="20997"/>
                <wp:lineTo x="21523" y="20997"/>
                <wp:lineTo x="21523" y="0"/>
                <wp:lineTo x="0" y="0"/>
              </wp:wrapPolygon>
            </wp:wrapTight>
            <wp:docPr id="3" name="Picture 3" descr="ASRAB in text and Braile in Blue and Red" title="ASRA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RAB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22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6E0C" w:rsidRPr="00A26E0C" w:rsidSect="002F10E1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A14B" w14:textId="77777777" w:rsidR="00534256" w:rsidRDefault="00534256" w:rsidP="008F3D6D">
      <w:pPr>
        <w:spacing w:after="0" w:line="240" w:lineRule="auto"/>
      </w:pPr>
      <w:r>
        <w:separator/>
      </w:r>
    </w:p>
  </w:endnote>
  <w:endnote w:type="continuationSeparator" w:id="0">
    <w:p w14:paraId="2BF987BA" w14:textId="77777777" w:rsidR="00534256" w:rsidRDefault="00534256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AF6AE" w14:textId="77777777" w:rsidR="008F3D6D" w:rsidRDefault="008F3D6D" w:rsidP="008F3D6D">
    <w:pPr>
      <w:pStyle w:val="Footer"/>
      <w:jc w:val="center"/>
    </w:pPr>
    <w:r>
      <w:rPr>
        <w:noProof/>
        <w:lang w:val="en-CA" w:eastAsia="en-CA"/>
      </w:rPr>
      <w:drawing>
        <wp:inline distT="0" distB="0" distL="0" distR="0" wp14:anchorId="59931698" wp14:editId="7AD6995C">
          <wp:extent cx="3931928" cy="457201"/>
          <wp:effectExtent l="0" t="0" r="0" b="0"/>
          <wp:docPr id="2" name="Picture 2" title="Government of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li_EnFr_Wordmark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928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AD252" w14:textId="77777777" w:rsidR="00534256" w:rsidRDefault="00534256" w:rsidP="008F3D6D">
      <w:pPr>
        <w:spacing w:after="0" w:line="240" w:lineRule="auto"/>
      </w:pPr>
      <w:r>
        <w:separator/>
      </w:r>
    </w:p>
  </w:footnote>
  <w:footnote w:type="continuationSeparator" w:id="0">
    <w:p w14:paraId="728F63BB" w14:textId="77777777" w:rsidR="00534256" w:rsidRDefault="00534256" w:rsidP="008F3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0C"/>
    <w:rsid w:val="00055452"/>
    <w:rsid w:val="00126725"/>
    <w:rsid w:val="00180582"/>
    <w:rsid w:val="00256481"/>
    <w:rsid w:val="00285520"/>
    <w:rsid w:val="002C371F"/>
    <w:rsid w:val="002F10E1"/>
    <w:rsid w:val="003F387D"/>
    <w:rsid w:val="00534256"/>
    <w:rsid w:val="00537126"/>
    <w:rsid w:val="00564D18"/>
    <w:rsid w:val="00587F10"/>
    <w:rsid w:val="005D4C4E"/>
    <w:rsid w:val="006B70A6"/>
    <w:rsid w:val="007A7215"/>
    <w:rsid w:val="007A7512"/>
    <w:rsid w:val="008F3D6D"/>
    <w:rsid w:val="009719E5"/>
    <w:rsid w:val="00A26E0C"/>
    <w:rsid w:val="00AA39ED"/>
    <w:rsid w:val="00CB162A"/>
    <w:rsid w:val="00D04BF0"/>
    <w:rsid w:val="00DF0075"/>
    <w:rsid w:val="00E571D1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F131C"/>
  <w15:docId w15:val="{0D704AC5-4152-4D5C-9BE8-8556022F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F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stephen@canadianblindsports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Burke</dc:creator>
  <cp:keywords/>
  <dc:description/>
  <cp:lastModifiedBy>McGregor&amp;Bales</cp:lastModifiedBy>
  <cp:revision>2</cp:revision>
  <dcterms:created xsi:type="dcterms:W3CDTF">2019-08-02T20:22:00Z</dcterms:created>
  <dcterms:modified xsi:type="dcterms:W3CDTF">2019-08-02T20:22:00Z</dcterms:modified>
</cp:coreProperties>
</file>