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A" w:rsidRPr="00F72961" w:rsidRDefault="009820A8" w:rsidP="00F72961">
      <w:pPr>
        <w:spacing w:after="0" w:line="240" w:lineRule="auto"/>
        <w:jc w:val="center"/>
        <w:rPr>
          <w:b/>
          <w:sz w:val="36"/>
          <w:szCs w:val="36"/>
        </w:rPr>
      </w:pPr>
      <w:r w:rsidRPr="009820A8">
        <w:rPr>
          <w:b/>
          <w:sz w:val="36"/>
          <w:szCs w:val="36"/>
        </w:rPr>
        <w:t>Senior National Championship – Final Standings</w:t>
      </w:r>
    </w:p>
    <w:p w:rsidR="007A69F7" w:rsidRPr="00F72961" w:rsidRDefault="00BF48EA" w:rsidP="00BF48EA">
      <w:pPr>
        <w:spacing w:after="0" w:line="240" w:lineRule="auto"/>
        <w:rPr>
          <w:b/>
          <w:sz w:val="24"/>
          <w:szCs w:val="24"/>
        </w:rPr>
      </w:pPr>
      <w:r w:rsidRPr="00F72961">
        <w:rPr>
          <w:b/>
          <w:sz w:val="24"/>
          <w:szCs w:val="24"/>
        </w:rPr>
        <w:t>2012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Men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1. Quebec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2. British Columbia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3. Alberta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4. Nova Scotia 1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5. Ontario All Blacks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6. Nova Scotia 2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 xml:space="preserve">MVP: 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Women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1. Ontario Trilliums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2. Ontario Harlequins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3. British Columbia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4. Quest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5. Alberta</w:t>
      </w:r>
    </w:p>
    <w:p w:rsidR="00BF48EA" w:rsidRPr="00F72961" w:rsidRDefault="00BF48EA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6. Nova Scotia</w:t>
      </w:r>
    </w:p>
    <w:p w:rsidR="00BF48EA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7.3pt;width:485.15pt;height:0;z-index:251658240" o:connectortype="straight"/>
        </w:pict>
      </w:r>
    </w:p>
    <w:p w:rsidR="009820A8" w:rsidRPr="00F72961" w:rsidRDefault="009820A8" w:rsidP="00BF48EA">
      <w:pPr>
        <w:spacing w:after="0" w:line="240" w:lineRule="auto"/>
        <w:rPr>
          <w:b/>
          <w:sz w:val="24"/>
          <w:szCs w:val="24"/>
        </w:rPr>
      </w:pPr>
      <w:r w:rsidRPr="00F72961">
        <w:rPr>
          <w:b/>
          <w:sz w:val="24"/>
          <w:szCs w:val="24"/>
        </w:rPr>
        <w:t>2011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Men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1. BC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2. Quebec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3. Alberta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4. New Brunswick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5. Ontario All Blacks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6. Nova Scotia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MVP: Brendan Gaulin, BC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Women: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1. Ontario Trilliums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2. Alberta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3. BC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4. Ontario Deuces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5. Quebec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6. Saskatchewan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7. Nova Scotia</w:t>
      </w:r>
    </w:p>
    <w:p w:rsidR="009820A8" w:rsidRPr="00F72961" w:rsidRDefault="009820A8" w:rsidP="00BF48EA">
      <w:pPr>
        <w:spacing w:after="0" w:line="240" w:lineRule="auto"/>
        <w:rPr>
          <w:sz w:val="24"/>
          <w:szCs w:val="24"/>
        </w:rPr>
      </w:pPr>
      <w:r w:rsidRPr="00F72961">
        <w:rPr>
          <w:sz w:val="24"/>
          <w:szCs w:val="24"/>
        </w:rPr>
        <w:t>MVP: Amy Kneebone, Ontario Trilliums</w:t>
      </w:r>
    </w:p>
    <w:p w:rsidR="00BF48EA" w:rsidRDefault="00BF48EA" w:rsidP="00BF48EA">
      <w:pPr>
        <w:spacing w:after="0" w:line="240" w:lineRule="auto"/>
      </w:pPr>
    </w:p>
    <w:p w:rsidR="00F72961" w:rsidRPr="00753201" w:rsidRDefault="00F7296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lastRenderedPageBreak/>
        <w:t>2010</w:t>
      </w:r>
    </w:p>
    <w:p w:rsidR="00F72961" w:rsidRPr="00753201" w:rsidRDefault="00F72961" w:rsidP="00BF48EA">
      <w:pPr>
        <w:spacing w:after="0" w:line="240" w:lineRule="auto"/>
        <w:rPr>
          <w:sz w:val="24"/>
          <w:szCs w:val="24"/>
        </w:rPr>
      </w:pPr>
    </w:p>
    <w:p w:rsidR="00F72961" w:rsidRPr="00753201" w:rsidRDefault="00F7296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Men:</w:t>
      </w:r>
    </w:p>
    <w:p w:rsidR="00F7296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1. BC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2. Ontario All Blacks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3. Quebec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4. Alberta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5. Nova Scotia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6. Manitoba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Women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1. Ontario 1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2. BC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3. Ontario 2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4. Quebec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5. Alberta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2009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Men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1. Alberta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2. Quebec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3. Ontario All Blacks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4. BC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5. Nova Scotia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6. Manitoba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MVP: Stephen McKinney, MB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Women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1. Ontario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2. Canada East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3. BC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4. Alberta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MVP: Angell Lu-Lebel, BC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2008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Men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1. Quebec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2. Alberta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3. Ontario All Blacks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Women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1. Ontario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2. PEI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3. Saskatchewan</w:t>
      </w:r>
    </w:p>
    <w:p w:rsidR="00753201" w:rsidRPr="00753201" w:rsidRDefault="00753201" w:rsidP="00BF48EA">
      <w:pPr>
        <w:spacing w:after="0" w:line="240" w:lineRule="auto"/>
        <w:rPr>
          <w:sz w:val="24"/>
          <w:szCs w:val="24"/>
        </w:rPr>
      </w:pPr>
      <w:r w:rsidRPr="00753201">
        <w:rPr>
          <w:sz w:val="24"/>
          <w:szCs w:val="24"/>
        </w:rPr>
        <w:t>4. Quebec</w:t>
      </w:r>
    </w:p>
    <w:sectPr w:rsidR="00753201" w:rsidRPr="00753201" w:rsidSect="00C8670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98" w:rsidRDefault="00DC4B98" w:rsidP="00BF48EA">
      <w:pPr>
        <w:spacing w:after="0" w:line="240" w:lineRule="auto"/>
      </w:pPr>
      <w:r>
        <w:separator/>
      </w:r>
    </w:p>
  </w:endnote>
  <w:endnote w:type="continuationSeparator" w:id="0">
    <w:p w:rsidR="00DC4B98" w:rsidRDefault="00DC4B98" w:rsidP="00BF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98" w:rsidRDefault="00DC4B98" w:rsidP="00BF48EA">
      <w:pPr>
        <w:spacing w:after="0" w:line="240" w:lineRule="auto"/>
      </w:pPr>
      <w:r>
        <w:separator/>
      </w:r>
    </w:p>
  </w:footnote>
  <w:footnote w:type="continuationSeparator" w:id="0">
    <w:p w:rsidR="00DC4B98" w:rsidRDefault="00DC4B98" w:rsidP="00BF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A8" w:rsidRDefault="009820A8" w:rsidP="009820A8">
    <w:pPr>
      <w:pStyle w:val="Header"/>
      <w:jc w:val="center"/>
    </w:pPr>
    <w:r w:rsidRPr="009820A8">
      <w:drawing>
        <wp:inline distT="0" distB="0" distL="0" distR="0">
          <wp:extent cx="982557" cy="907075"/>
          <wp:effectExtent l="19050" t="0" r="8043" b="0"/>
          <wp:docPr id="3" name="Picture 1" descr="CanadianBlind Sport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ianBlind Sports_W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660" cy="91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48EA"/>
    <w:rsid w:val="0068507C"/>
    <w:rsid w:val="00753201"/>
    <w:rsid w:val="00901942"/>
    <w:rsid w:val="00917CA0"/>
    <w:rsid w:val="009820A8"/>
    <w:rsid w:val="00BF48EA"/>
    <w:rsid w:val="00C86701"/>
    <w:rsid w:val="00DC4B98"/>
    <w:rsid w:val="00F7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EA"/>
  </w:style>
  <w:style w:type="paragraph" w:styleId="Footer">
    <w:name w:val="footer"/>
    <w:basedOn w:val="Normal"/>
    <w:link w:val="FooterChar"/>
    <w:uiPriority w:val="99"/>
    <w:semiHidden/>
    <w:unhideWhenUsed/>
    <w:rsid w:val="00BF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EA"/>
  </w:style>
  <w:style w:type="paragraph" w:styleId="BalloonText">
    <w:name w:val="Balloon Text"/>
    <w:basedOn w:val="Normal"/>
    <w:link w:val="BalloonTextChar"/>
    <w:uiPriority w:val="99"/>
    <w:semiHidden/>
    <w:unhideWhenUsed/>
    <w:rsid w:val="009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2013-03-11T21:01:00Z</dcterms:created>
  <dcterms:modified xsi:type="dcterms:W3CDTF">2013-03-11T21:55:00Z</dcterms:modified>
</cp:coreProperties>
</file>