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3433179"/>
        <w:docPartObj>
          <w:docPartGallery w:val="Cover Pages"/>
          <w:docPartUnique/>
        </w:docPartObj>
      </w:sdtPr>
      <w:sdtEndPr/>
      <w:sdtContent>
        <w:p w:rsidR="006F3403" w:rsidRDefault="00121115" w:rsidP="00366BAE">
          <w:pPr>
            <w:tabs>
              <w:tab w:val="center" w:pos="4680"/>
            </w:tabs>
          </w:pPr>
          <w:r>
            <w:rPr>
              <w:noProof/>
              <w:lang w:eastAsia="en-CA"/>
            </w:rPr>
            <w:drawing>
              <wp:anchor distT="0" distB="0" distL="114300" distR="114300" simplePos="0" relativeHeight="251686912" behindDoc="0" locked="0" layoutInCell="1" allowOverlap="1">
                <wp:simplePos x="0" y="0"/>
                <wp:positionH relativeFrom="column">
                  <wp:posOffset>-704850</wp:posOffset>
                </wp:positionH>
                <wp:positionV relativeFrom="paragraph">
                  <wp:posOffset>76200</wp:posOffset>
                </wp:positionV>
                <wp:extent cx="2095500" cy="1562100"/>
                <wp:effectExtent l="0" t="0" r="0" b="0"/>
                <wp:wrapNone/>
                <wp:docPr id="16"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10" cstate="print"/>
                        <a:srcRect/>
                        <a:stretch>
                          <a:fillRect/>
                        </a:stretch>
                      </pic:blipFill>
                      <pic:spPr bwMode="auto">
                        <a:xfrm>
                          <a:off x="0" y="0"/>
                          <a:ext cx="2095500" cy="1562100"/>
                        </a:xfrm>
                        <a:prstGeom prst="rect">
                          <a:avLst/>
                        </a:prstGeom>
                        <a:noFill/>
                        <a:ln w="9525">
                          <a:noFill/>
                          <a:miter lim="800000"/>
                          <a:headEnd/>
                          <a:tailEnd/>
                        </a:ln>
                      </pic:spPr>
                    </pic:pic>
                  </a:graphicData>
                </a:graphic>
              </wp:anchor>
            </w:drawing>
          </w:r>
          <w:r w:rsidR="00BD4E00">
            <w:rPr>
              <w:noProof/>
              <w:lang w:val="en-US"/>
            </w:rPr>
            <w:pict>
              <v:group id="_x0000_s1036" style="position:absolute;margin-left:351pt;margin-top:1.5pt;width:264pt;height:804.2pt;z-index:251675648;mso-position-horizontal-relative:page;mso-position-vertical-relative:page" coordorigin="7329" coordsize="4911,15840" o:allowincell="f">
                <v:group id="_x0000_s103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8" style="position:absolute;left:7755;width:4505;height:15840;mso-height-percent:1000;mso-position-vertical:top;mso-position-vertical-relative:page;mso-height-percent:1000" fillcolor="#00b050" strokecolor="#00b050">
                    <v:fill color2="#bfbfbf [2412]" rotate="t"/>
                  </v:rect>
                  <v:rect id="_x0000_s1039" style="position:absolute;left:7560;top:8;width:195;height:15825;mso-height-percent:1000;mso-position-vertical-relative:page;mso-height-percent:1000;mso-width-relative:margin;v-text-anchor:middle" fillcolor="none" strokecolor="black [3213]" strokeweight="4.5pt">
                    <v:fill r:id="rId11" o:title="Light vertical" opacity="52429f" o:opacity2="52429f" type="pattern"/>
                    <v:stroke dashstyle="1 1" endcap="round"/>
                    <v:shadow color="#d8d8d8 [2732]" offset="3pt,3pt" offset2="2pt,2pt"/>
                  </v:rect>
                </v:group>
                <v:rect id="_x0000_s104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40" inset="28.8pt,14.4pt,14.4pt,14.4pt">
                    <w:txbxContent>
                      <w:p w:rsidR="00C74E89" w:rsidRPr="00094389" w:rsidRDefault="00C74E89" w:rsidP="00F13E52">
                        <w:pPr>
                          <w:rPr>
                            <w:rFonts w:ascii="Century Gothic" w:hAnsi="Century Gothic"/>
                            <w:color w:val="FFFFFF" w:themeColor="background1"/>
                            <w:sz w:val="72"/>
                            <w:szCs w:val="72"/>
                            <w:lang w:val="fr-CA"/>
                          </w:rPr>
                        </w:pPr>
                      </w:p>
                      <w:p w:rsidR="00C74E89" w:rsidRPr="00094389" w:rsidRDefault="00C74E89" w:rsidP="00F13E52">
                        <w:pPr>
                          <w:rPr>
                            <w:rFonts w:ascii="Century Gothic" w:hAnsi="Century Gothic"/>
                            <w:color w:val="FFFFFF" w:themeColor="background1"/>
                            <w:sz w:val="72"/>
                            <w:szCs w:val="72"/>
                            <w:lang w:val="fr-CA"/>
                          </w:rPr>
                        </w:pPr>
                        <w:r w:rsidRPr="00094389">
                          <w:rPr>
                            <w:rFonts w:ascii="Century Gothic" w:hAnsi="Century Gothic"/>
                            <w:color w:val="FFFFFF" w:themeColor="background1"/>
                            <w:sz w:val="70"/>
                            <w:szCs w:val="70"/>
                            <w:lang w:val="fr-CA"/>
                          </w:rPr>
                          <w:t>Goalball : Être actif</w:t>
                        </w:r>
                        <w:r w:rsidRPr="00094389">
                          <w:rPr>
                            <w:rFonts w:ascii="Century Gothic" w:hAnsi="Century Gothic"/>
                            <w:color w:val="FFFFFF" w:themeColor="background1"/>
                            <w:sz w:val="72"/>
                            <w:szCs w:val="72"/>
                            <w:lang w:val="fr-CA"/>
                          </w:rPr>
                          <w:t>!</w:t>
                        </w:r>
                      </w:p>
                    </w:txbxContent>
                  </v:textbox>
                </v:rect>
                <v:rect id="_x0000_s104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41" inset="28.8pt,14.4pt,14.4pt,14.4pt">
                    <w:txbxContent>
                      <w:sdt>
                        <w:sdtPr>
                          <w:rPr>
                            <w:rFonts w:ascii="Segoe Print" w:hAnsi="Segoe Print"/>
                            <w:b/>
                            <w:color w:val="FFFFFF" w:themeColor="background1"/>
                            <w:sz w:val="32"/>
                            <w:szCs w:val="32"/>
                          </w:rPr>
                          <w:alias w:val="Author"/>
                          <w:id w:val="23433300"/>
                          <w:dataBinding w:prefixMappings="xmlns:ns0='http://schemas.openxmlformats.org/package/2006/metadata/core-properties' xmlns:ns1='http://purl.org/dc/elements/1.1/'" w:xpath="/ns0:coreProperties[1]/ns1:creator[1]" w:storeItemID="{6C3C8BC8-F283-45AE-878A-BAB7291924A1}"/>
                          <w:text/>
                        </w:sdtPr>
                        <w:sdtEndPr/>
                        <w:sdtContent>
                          <w:p w:rsidR="00C74E89" w:rsidRPr="006274B2" w:rsidRDefault="00C74E89">
                            <w:pPr>
                              <w:pStyle w:val="NoSpacing"/>
                              <w:spacing w:line="360" w:lineRule="auto"/>
                              <w:rPr>
                                <w:rFonts w:ascii="Segoe Print" w:hAnsi="Segoe Print"/>
                                <w:color w:val="FFFFFF" w:themeColor="background1"/>
                                <w:sz w:val="30"/>
                                <w:szCs w:val="30"/>
                              </w:rPr>
                            </w:pPr>
                            <w:r w:rsidRPr="006274B2">
                              <w:rPr>
                                <w:rFonts w:ascii="Segoe Print" w:hAnsi="Segoe Print"/>
                                <w:b/>
                                <w:color w:val="FFFFFF" w:themeColor="background1"/>
                                <w:sz w:val="32"/>
                                <w:szCs w:val="32"/>
                              </w:rPr>
                              <w:t xml:space="preserve">Louise </w:t>
                            </w:r>
                            <w:proofErr w:type="spellStart"/>
                            <w:r w:rsidRPr="006274B2">
                              <w:rPr>
                                <w:rFonts w:ascii="Segoe Print" w:hAnsi="Segoe Print"/>
                                <w:b/>
                                <w:color w:val="FFFFFF" w:themeColor="background1"/>
                                <w:sz w:val="32"/>
                                <w:szCs w:val="32"/>
                              </w:rPr>
                              <w:t>Gaborieau</w:t>
                            </w:r>
                            <w:proofErr w:type="spellEnd"/>
                            <w:r w:rsidRPr="006274B2">
                              <w:rPr>
                                <w:rFonts w:ascii="Segoe Print" w:hAnsi="Segoe Print"/>
                                <w:b/>
                                <w:color w:val="FFFFFF" w:themeColor="background1"/>
                                <w:sz w:val="32"/>
                                <w:szCs w:val="32"/>
                              </w:rPr>
                              <w:t xml:space="preserve">, </w:t>
                            </w:r>
                            <w:proofErr w:type="spellStart"/>
                            <w:r w:rsidRPr="006274B2">
                              <w:rPr>
                                <w:rFonts w:ascii="Segoe Print" w:hAnsi="Segoe Print"/>
                                <w:b/>
                                <w:color w:val="FFFFFF" w:themeColor="background1"/>
                                <w:sz w:val="32"/>
                                <w:szCs w:val="32"/>
                              </w:rPr>
                              <w:t>B.</w:t>
                            </w:r>
                            <w:r>
                              <w:rPr>
                                <w:rFonts w:ascii="Segoe Print" w:hAnsi="Segoe Print"/>
                                <w:b/>
                                <w:color w:val="FFFFFF" w:themeColor="background1"/>
                                <w:sz w:val="32"/>
                                <w:szCs w:val="32"/>
                              </w:rPr>
                              <w:t>É</w:t>
                            </w:r>
                            <w:r w:rsidRPr="006274B2">
                              <w:rPr>
                                <w:rFonts w:ascii="Segoe Print" w:hAnsi="Segoe Print"/>
                                <w:b/>
                                <w:color w:val="FFFFFF" w:themeColor="background1"/>
                                <w:sz w:val="32"/>
                                <w:szCs w:val="32"/>
                              </w:rPr>
                              <w:t>d</w:t>
                            </w:r>
                            <w:proofErr w:type="spellEnd"/>
                          </w:p>
                        </w:sdtContent>
                      </w:sdt>
                      <w:p w:rsidR="00C74E89" w:rsidRPr="00121115" w:rsidRDefault="00C74E89" w:rsidP="00417A50">
                        <w:pPr>
                          <w:pStyle w:val="NoSpacing"/>
                          <w:rPr>
                            <w:rFonts w:ascii="Century Gothic" w:hAnsi="Century Gothic"/>
                            <w:sz w:val="28"/>
                            <w:szCs w:val="28"/>
                          </w:rPr>
                        </w:pPr>
                      </w:p>
                      <w:p w:rsidR="00C74E89" w:rsidRDefault="00C74E89">
                        <w:pPr>
                          <w:pStyle w:val="NoSpacing"/>
                          <w:spacing w:line="360" w:lineRule="auto"/>
                          <w:rPr>
                            <w:color w:val="FFFFFF" w:themeColor="background1"/>
                          </w:rPr>
                        </w:pPr>
                      </w:p>
                    </w:txbxContent>
                  </v:textbox>
                </v:rect>
                <w10:wrap anchorx="page" anchory="page"/>
              </v:group>
            </w:pict>
          </w:r>
          <w:r w:rsidR="00366BAE">
            <w:tab/>
          </w:r>
        </w:p>
        <w:p w:rsidR="006F3403" w:rsidRDefault="00BD4E00">
          <w:r>
            <w:rPr>
              <w:noProof/>
              <w:lang w:eastAsia="en-CA"/>
            </w:rPr>
            <w:pict>
              <v:shapetype id="_x0000_t32" coordsize="21600,21600" o:spt="32" o:oned="t" path="m,l21600,21600e" filled="f">
                <v:path arrowok="t" fillok="f" o:connecttype="none"/>
                <o:lock v:ext="edit" shapetype="t"/>
              </v:shapetype>
              <v:shape id="_x0000_s1131" type="#_x0000_t32" style="position:absolute;margin-left:224pt;margin-top:224.3pt;width:2.25pt;height:300.05pt;z-index:251829248" o:connectortype="straight" strokeweight="4.5pt">
                <v:stroke dashstyle="1 1" endcap="round"/>
              </v:shape>
            </w:pict>
          </w:r>
          <w:r>
            <w:rPr>
              <w:noProof/>
              <w:lang w:eastAsia="en-CA"/>
            </w:rPr>
            <w:pict>
              <v:rect id="_x0000_s1043" style="position:absolute;margin-left:207.75pt;margin-top:212.4pt;width:140.25pt;height:320.9pt;z-index:251679744" fillcolor="#00b050" strokecolor="#00b050"/>
            </w:pict>
          </w:r>
          <w:r w:rsidR="004D44C0">
            <w:rPr>
              <w:noProof/>
              <w:lang w:eastAsia="en-CA"/>
            </w:rPr>
            <w:drawing>
              <wp:anchor distT="0" distB="0" distL="114300" distR="114300" simplePos="0" relativeHeight="252076032" behindDoc="0" locked="0" layoutInCell="1" allowOverlap="1">
                <wp:simplePos x="0" y="0"/>
                <wp:positionH relativeFrom="column">
                  <wp:posOffset>3114675</wp:posOffset>
                </wp:positionH>
                <wp:positionV relativeFrom="paragraph">
                  <wp:posOffset>2829560</wp:posOffset>
                </wp:positionV>
                <wp:extent cx="2952750" cy="3790950"/>
                <wp:effectExtent l="19050" t="0" r="0" b="0"/>
                <wp:wrapNone/>
                <wp:docPr id="83" name="Picture 3" descr="C:\Users\Louise\Desktop\Pics Cannon\IMG_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e\Desktop\Pics Cannon\IMG_0741.JPG"/>
                        <pic:cNvPicPr>
                          <a:picLocks noChangeAspect="1" noChangeArrowheads="1"/>
                        </pic:cNvPicPr>
                      </pic:nvPicPr>
                      <pic:blipFill>
                        <a:blip r:embed="rId12" cstate="print"/>
                        <a:srcRect/>
                        <a:stretch>
                          <a:fillRect/>
                        </a:stretch>
                      </pic:blipFill>
                      <pic:spPr bwMode="auto">
                        <a:xfrm>
                          <a:off x="0" y="0"/>
                          <a:ext cx="2952750" cy="3790950"/>
                        </a:xfrm>
                        <a:prstGeom prst="rect">
                          <a:avLst/>
                        </a:prstGeom>
                        <a:noFill/>
                        <a:ln w="9525">
                          <a:noFill/>
                          <a:miter lim="800000"/>
                          <a:headEnd/>
                          <a:tailEnd/>
                        </a:ln>
                      </pic:spPr>
                    </pic:pic>
                  </a:graphicData>
                </a:graphic>
              </wp:anchor>
            </w:drawing>
          </w:r>
          <w:r w:rsidR="006274B2">
            <w:rPr>
              <w:noProof/>
              <w:lang w:eastAsia="en-CA"/>
            </w:rPr>
            <w:drawing>
              <wp:anchor distT="0" distB="0" distL="114300" distR="114300" simplePos="0" relativeHeight="251689984" behindDoc="0" locked="0" layoutInCell="1" allowOverlap="1">
                <wp:simplePos x="0" y="0"/>
                <wp:positionH relativeFrom="column">
                  <wp:posOffset>171450</wp:posOffset>
                </wp:positionH>
                <wp:positionV relativeFrom="paragraph">
                  <wp:posOffset>3734435</wp:posOffset>
                </wp:positionV>
                <wp:extent cx="1952625" cy="2524125"/>
                <wp:effectExtent l="19050" t="0" r="9525" b="0"/>
                <wp:wrapNone/>
                <wp:docPr id="21" name="il_fi" descr="http://www.prcvi.org/files/articles/BC%20Blind%20Sports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cvi.org/files/articles/BC%20Blind%20Sports_files/image002.jpg"/>
                        <pic:cNvPicPr>
                          <a:picLocks noChangeAspect="1" noChangeArrowheads="1"/>
                        </pic:cNvPicPr>
                      </pic:nvPicPr>
                      <pic:blipFill>
                        <a:blip r:embed="rId13" cstate="print"/>
                        <a:stretch>
                          <a:fillRect/>
                        </a:stretch>
                      </pic:blipFill>
                      <pic:spPr bwMode="auto">
                        <a:xfrm>
                          <a:off x="0" y="0"/>
                          <a:ext cx="1952625" cy="2524125"/>
                        </a:xfrm>
                        <a:prstGeom prst="rect">
                          <a:avLst/>
                        </a:prstGeom>
                        <a:noFill/>
                        <a:ln>
                          <a:noFill/>
                        </a:ln>
                      </pic:spPr>
                    </pic:pic>
                  </a:graphicData>
                </a:graphic>
              </wp:anchor>
            </w:drawing>
          </w:r>
          <w:r>
            <w:rPr>
              <w:noProof/>
              <w:lang w:eastAsia="en-C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9" type="#_x0000_t136" style="position:absolute;margin-left:-51.75pt;margin-top:120.8pt;width:221.25pt;height:40.1pt;z-index:251930624;mso-position-horizontal-relative:text;mso-position-vertical-relative:text" fillcolor="white [3212]" strokecolor="white [3212]" strokeweight="1.5pt">
                <v:shadow color="#868686"/>
                <v:textpath style="font-family:&quot;Segoe Print&quot;;font-size:28pt;v-text-kern:t" trim="t" fitpath="t" string="Programme scolaire"/>
              </v:shape>
            </w:pict>
          </w:r>
          <w:r>
            <w:rPr>
              <w:noProof/>
              <w:lang w:val="en-US"/>
            </w:rPr>
            <w:pict>
              <v:rect id="_x0000_s1042" style="position:absolute;margin-left:0;margin-top:198.65pt;width:549.45pt;height:71.35pt;z-index:251677696;mso-width-percent:900;mso-top-percent:250;mso-position-horizontal:left;mso-position-horizontal-relative:page;mso-position-vertical-relative:page;mso-width-percent:900;mso-top-percent:250;v-text-anchor:middle" o:allowincell="f" fillcolor="#ffc000" strokecolor="#ffc000" strokeweight="1pt">
                <v:fill color2="#365f91 [2404]"/>
                <v:shadow color="#d8d8d8 [2732]" offset="3pt,3pt" offset2="2pt,2pt"/>
                <v:textbox style="mso-next-textbox:#_x0000_s1042" inset="14.4pt,,14.4pt">
                  <w:txbxContent>
                    <w:sdt>
                      <w:sdtPr>
                        <w:rPr>
                          <w:rFonts w:ascii="Century Gothic" w:eastAsiaTheme="majorEastAsia" w:hAnsi="Century Gothic" w:cstheme="majorBidi"/>
                          <w:color w:val="FFFFFF" w:themeColor="background1"/>
                          <w:sz w:val="80"/>
                          <w:szCs w:val="80"/>
                          <w:lang w:val="fr-CA"/>
                        </w:rPr>
                        <w:alias w:val="Title"/>
                        <w:id w:val="23433303"/>
                        <w:dataBinding w:prefixMappings="xmlns:ns0='http://schemas.openxmlformats.org/package/2006/metadata/core-properties' xmlns:ns1='http://purl.org/dc/elements/1.1/'" w:xpath="/ns0:coreProperties[1]/ns1:title[1]" w:storeItemID="{6C3C8BC8-F283-45AE-878A-BAB7291924A1}"/>
                        <w:text/>
                      </w:sdtPr>
                      <w:sdtEndPr/>
                      <w:sdtContent>
                        <w:p w:rsidR="00C74E89" w:rsidRPr="00094389" w:rsidRDefault="00C74E89">
                          <w:pPr>
                            <w:pStyle w:val="NoSpacing"/>
                            <w:jc w:val="right"/>
                            <w:rPr>
                              <w:rFonts w:ascii="Century Gothic" w:eastAsiaTheme="majorEastAsia" w:hAnsi="Century Gothic" w:cstheme="majorBidi"/>
                              <w:color w:val="FFFFFF" w:themeColor="background1"/>
                              <w:sz w:val="80"/>
                              <w:szCs w:val="80"/>
                              <w:lang w:val="fr-CA"/>
                            </w:rPr>
                          </w:pPr>
                          <w:r w:rsidRPr="00094389">
                            <w:rPr>
                              <w:rFonts w:ascii="Century Gothic" w:eastAsiaTheme="majorEastAsia" w:hAnsi="Century Gothic" w:cstheme="majorBidi"/>
                              <w:color w:val="FFFFFF" w:themeColor="background1"/>
                              <w:sz w:val="80"/>
                              <w:szCs w:val="80"/>
                              <w:lang w:val="fr-CA"/>
                            </w:rPr>
                            <w:t xml:space="preserve">Plans </w:t>
                          </w:r>
                          <w:r w:rsidR="00381350">
                            <w:rPr>
                              <w:rFonts w:ascii="Century Gothic" w:eastAsiaTheme="majorEastAsia" w:hAnsi="Century Gothic" w:cstheme="majorBidi"/>
                              <w:color w:val="FFFFFF" w:themeColor="background1"/>
                              <w:sz w:val="80"/>
                              <w:szCs w:val="80"/>
                              <w:lang w:val="fr-CA"/>
                            </w:rPr>
                            <w:t xml:space="preserve">de </w:t>
                          </w:r>
                          <w:r w:rsidRPr="00094389">
                            <w:rPr>
                              <w:rFonts w:ascii="Century Gothic" w:eastAsiaTheme="majorEastAsia" w:hAnsi="Century Gothic" w:cstheme="majorBidi"/>
                              <w:color w:val="FFFFFF" w:themeColor="background1"/>
                              <w:sz w:val="80"/>
                              <w:szCs w:val="80"/>
                              <w:lang w:val="fr-CA"/>
                            </w:rPr>
                            <w:t>cours</w:t>
                          </w:r>
                        </w:p>
                      </w:sdtContent>
                    </w:sdt>
                  </w:txbxContent>
                </v:textbox>
                <w10:wrap anchorx="page" anchory="page"/>
              </v:rect>
            </w:pict>
          </w:r>
          <w:r>
            <w:rPr>
              <w:noProof/>
              <w:lang w:eastAsia="en-CA"/>
            </w:rPr>
            <w:pict>
              <v:shape id="_x0000_s1057" type="#_x0000_t32" style="position:absolute;margin-left:296.25pt;margin-top:533.3pt;width:206.25pt;height:.05pt;z-index:251710464;mso-position-horizontal-relative:text;mso-position-vertical-relative:text" o:connectortype="straight" strokeweight="4.5pt">
                <v:stroke dashstyle="1 1" endcap="round"/>
              </v:shape>
            </w:pict>
          </w:r>
          <w:r>
            <w:rPr>
              <w:noProof/>
              <w:lang w:eastAsia="en-CA"/>
            </w:rPr>
            <w:pict>
              <v:shape id="_x0000_s1056" type="#_x0000_t32" style="position:absolute;margin-left:296.25pt;margin-top:208.5pt;width:206.25pt;height:0;z-index:251709440;mso-position-horizontal-relative:text;mso-position-vertical-relative:text" o:connectortype="straight" strokeweight="4.5pt">
                <v:stroke dashstyle="1 1" endcap="round"/>
              </v:shape>
            </w:pict>
          </w:r>
          <w:r>
            <w:rPr>
              <w:noProof/>
              <w:lang w:eastAsia="en-CA"/>
            </w:rPr>
            <w:pict>
              <v:shape id="_x0000_s1044" type="#_x0000_t32" style="position:absolute;margin-left:502.5pt;margin-top:216.05pt;width:2.25pt;height:317.25pt;z-index:251681792;mso-position-horizontal-relative:text;mso-position-vertical-relative:text" o:connectortype="straight" strokeweight="4.5pt">
                <v:stroke dashstyle="1 1" endcap="round"/>
              </v:shape>
            </w:pict>
          </w:r>
          <w:r w:rsidR="006F3403">
            <w:br w:type="page"/>
          </w:r>
        </w:p>
      </w:sdtContent>
    </w:sdt>
    <w:p w:rsidR="00B05B1E" w:rsidRDefault="00BD4E00" w:rsidP="00F14288">
      <w:r>
        <w:rPr>
          <w:noProof/>
          <w:lang w:eastAsia="en-CA"/>
        </w:rPr>
        <w:lastRenderedPageBreak/>
        <w:pict>
          <v:shapetype id="_x0000_t202" coordsize="21600,21600" o:spt="202" path="m,l,21600r21600,l21600,xe">
            <v:stroke joinstyle="miter"/>
            <v:path gradientshapeok="t" o:connecttype="rect"/>
          </v:shapetype>
          <v:shape id="_x0000_s1267" type="#_x0000_t202" style="position:absolute;margin-left:-14.25pt;margin-top:24.75pt;width:390.75pt;height:675.75pt;z-index:251976704" filled="f" stroked="f">
            <v:textbox>
              <w:txbxContent>
                <w:p w:rsidR="00C74E89" w:rsidRPr="00094389" w:rsidRDefault="00C74E89">
                  <w:pPr>
                    <w:rPr>
                      <w:rFonts w:ascii="Century Gothic" w:hAnsi="Century Gothic"/>
                      <w:lang w:val="fr-CA"/>
                    </w:rPr>
                  </w:pPr>
                  <w:r>
                    <w:rPr>
                      <w:rFonts w:ascii="Century Gothic" w:hAnsi="Century Gothic"/>
                      <w:i/>
                      <w:lang w:val="fr-CA"/>
                    </w:rPr>
                    <w:t>« </w:t>
                  </w:r>
                  <w:r w:rsidRPr="00094389">
                    <w:rPr>
                      <w:rFonts w:ascii="Century Gothic" w:hAnsi="Century Gothic"/>
                      <w:i/>
                      <w:lang w:val="fr-CA"/>
                    </w:rPr>
                    <w:t>Goalball</w:t>
                  </w:r>
                  <w:r>
                    <w:rPr>
                      <w:rFonts w:ascii="Century Gothic" w:hAnsi="Century Gothic"/>
                      <w:i/>
                      <w:lang w:val="fr-CA"/>
                    </w:rPr>
                    <w:t xml:space="preserve"> : Être actif! » </w:t>
                  </w:r>
                  <w:r>
                    <w:rPr>
                      <w:rFonts w:ascii="Century Gothic" w:hAnsi="Century Gothic"/>
                      <w:lang w:val="fr-CA"/>
                    </w:rPr>
                    <w:t>a été créé pour faciliter l’introduction du goalball dans l’environnement scolaire. Il est écrit spécifiquement pour les personnes n’ayant pas nécessairement d’expérience en enseignement, mais qui sont motivés à promouvoir le goalball dans les écoles, comme par exemple :</w:t>
                  </w:r>
                </w:p>
                <w:p w:rsidR="00C74E89" w:rsidRPr="00094389" w:rsidRDefault="00C74E89" w:rsidP="008C5858">
                  <w:pPr>
                    <w:pStyle w:val="ListParagraph"/>
                    <w:numPr>
                      <w:ilvl w:val="0"/>
                      <w:numId w:val="46"/>
                    </w:numPr>
                    <w:rPr>
                      <w:rFonts w:ascii="Century Gothic" w:hAnsi="Century Gothic"/>
                      <w:i/>
                      <w:lang w:val="fr-CA"/>
                    </w:rPr>
                  </w:pPr>
                  <w:r>
                    <w:rPr>
                      <w:rFonts w:ascii="Century Gothic" w:hAnsi="Century Gothic"/>
                      <w:i/>
                      <w:lang w:val="fr-CA"/>
                    </w:rPr>
                    <w:t>Des athlètes de goalball</w:t>
                  </w:r>
                </w:p>
                <w:p w:rsidR="00C74E89" w:rsidRPr="00094389" w:rsidRDefault="00C74E89" w:rsidP="008C5858">
                  <w:pPr>
                    <w:pStyle w:val="ListParagraph"/>
                    <w:numPr>
                      <w:ilvl w:val="0"/>
                      <w:numId w:val="46"/>
                    </w:numPr>
                    <w:rPr>
                      <w:rFonts w:ascii="Century Gothic" w:hAnsi="Century Gothic"/>
                      <w:i/>
                      <w:lang w:val="fr-CA"/>
                    </w:rPr>
                  </w:pPr>
                  <w:r>
                    <w:rPr>
                      <w:rFonts w:ascii="Century Gothic" w:hAnsi="Century Gothic"/>
                      <w:i/>
                      <w:lang w:val="fr-CA"/>
                    </w:rPr>
                    <w:t>Des entraîneurs</w:t>
                  </w:r>
                </w:p>
                <w:p w:rsidR="00C74E89" w:rsidRPr="00094389" w:rsidRDefault="00C74E89" w:rsidP="008C5858">
                  <w:pPr>
                    <w:pStyle w:val="ListParagraph"/>
                    <w:numPr>
                      <w:ilvl w:val="0"/>
                      <w:numId w:val="46"/>
                    </w:numPr>
                    <w:rPr>
                      <w:rFonts w:ascii="Century Gothic" w:hAnsi="Century Gothic"/>
                      <w:i/>
                      <w:lang w:val="fr-CA"/>
                    </w:rPr>
                  </w:pPr>
                  <w:r>
                    <w:rPr>
                      <w:rFonts w:ascii="Century Gothic" w:hAnsi="Century Gothic"/>
                      <w:i/>
                      <w:lang w:val="fr-CA"/>
                    </w:rPr>
                    <w:t xml:space="preserve">Des administrateurs sportifs </w:t>
                  </w:r>
                </w:p>
                <w:p w:rsidR="00C74E89" w:rsidRPr="00094389" w:rsidRDefault="00C74E89" w:rsidP="008C5858">
                  <w:pPr>
                    <w:pStyle w:val="ListParagraph"/>
                    <w:numPr>
                      <w:ilvl w:val="0"/>
                      <w:numId w:val="46"/>
                    </w:numPr>
                    <w:rPr>
                      <w:rFonts w:ascii="Century Gothic" w:hAnsi="Century Gothic"/>
                      <w:i/>
                      <w:lang w:val="fr-CA"/>
                    </w:rPr>
                  </w:pPr>
                  <w:r>
                    <w:rPr>
                      <w:rFonts w:ascii="Century Gothic" w:hAnsi="Century Gothic"/>
                      <w:i/>
                      <w:lang w:val="fr-CA"/>
                    </w:rPr>
                    <w:t>Des parents d’athlètes</w:t>
                  </w:r>
                </w:p>
                <w:p w:rsidR="00C74E89" w:rsidRPr="008F4F9A" w:rsidRDefault="00C74E89" w:rsidP="008C5858">
                  <w:pPr>
                    <w:rPr>
                      <w:rFonts w:ascii="Century Gothic" w:hAnsi="Century Gothic"/>
                      <w:i/>
                    </w:rPr>
                  </w:pPr>
                  <w:r w:rsidRPr="008F4F9A">
                    <w:rPr>
                      <w:rFonts w:ascii="Century Gothic" w:hAnsi="Century Gothic"/>
                      <w:i/>
                      <w:lang w:val="fr-CA"/>
                    </w:rPr>
                    <w:t>« </w:t>
                  </w:r>
                  <w:r>
                    <w:rPr>
                      <w:rFonts w:ascii="Century Gothic" w:hAnsi="Century Gothic"/>
                      <w:i/>
                      <w:lang w:val="fr-CA"/>
                    </w:rPr>
                    <w:t xml:space="preserve">Goalball : Être actif! » </w:t>
                  </w:r>
                  <w:r w:rsidRPr="008F4F9A">
                    <w:rPr>
                      <w:rFonts w:ascii="Century Gothic" w:hAnsi="Century Gothic"/>
                      <w:lang w:val="fr-CA"/>
                    </w:rPr>
                    <w:t>contient des conseils utiles et un plan de cours détaillé composé d’une activité d’introduction, d’activités d’apprentissage des habiletés et de jeux modifiés.</w:t>
                  </w:r>
                  <w:r>
                    <w:rPr>
                      <w:rFonts w:ascii="Century Gothic" w:hAnsi="Century Gothic"/>
                      <w:lang w:val="fr-CA"/>
                    </w:rPr>
                    <w:t xml:space="preserve"> Le plan de cours peut être modifié</w:t>
                  </w:r>
                  <w:bookmarkStart w:id="0" w:name="_GoBack"/>
                  <w:bookmarkEnd w:id="0"/>
                  <w:r>
                    <w:rPr>
                      <w:rFonts w:ascii="Century Gothic" w:hAnsi="Century Gothic"/>
                      <w:lang w:val="fr-CA"/>
                    </w:rPr>
                    <w:t xml:space="preserve"> pour des enfants plus jeunes ou plus vieux, et il comprend des photos détaillées de chaque jeu.</w:t>
                  </w:r>
                </w:p>
                <w:p w:rsidR="00C74E89" w:rsidRPr="00094389" w:rsidRDefault="00C74E89" w:rsidP="008C5858">
                  <w:pPr>
                    <w:rPr>
                      <w:rFonts w:ascii="Century Gothic" w:hAnsi="Century Gothic"/>
                      <w:lang w:val="fr-CA"/>
                    </w:rPr>
                  </w:pPr>
                </w:p>
                <w:p w:rsidR="00C74E89" w:rsidRDefault="00C74E89" w:rsidP="009850F6">
                  <w:pPr>
                    <w:jc w:val="both"/>
                    <w:rPr>
                      <w:rFonts w:ascii="Century Gothic" w:hAnsi="Century Gothic"/>
                      <w:lang w:val="fr-CA"/>
                    </w:rPr>
                  </w:pPr>
                </w:p>
                <w:p w:rsidR="00374DED" w:rsidRDefault="00374DED" w:rsidP="009850F6">
                  <w:pPr>
                    <w:jc w:val="both"/>
                    <w:rPr>
                      <w:rFonts w:ascii="Century Gothic" w:hAnsi="Century Gothic"/>
                      <w:lang w:val="fr-CA"/>
                    </w:rPr>
                  </w:pPr>
                </w:p>
                <w:p w:rsidR="00374DED" w:rsidRPr="00094389" w:rsidRDefault="00374DED" w:rsidP="009850F6">
                  <w:pPr>
                    <w:jc w:val="both"/>
                    <w:rPr>
                      <w:rFonts w:ascii="Century Gothic" w:hAnsi="Century Gothic"/>
                      <w:lang w:val="fr-CA"/>
                    </w:rPr>
                  </w:pPr>
                </w:p>
                <w:p w:rsidR="00C74E89" w:rsidRPr="00094389" w:rsidRDefault="00C74E89" w:rsidP="009850F6">
                  <w:pPr>
                    <w:jc w:val="both"/>
                    <w:rPr>
                      <w:rFonts w:ascii="Century Gothic" w:hAnsi="Century Gothic"/>
                      <w:lang w:val="fr-CA"/>
                    </w:rPr>
                  </w:pPr>
                </w:p>
                <w:p w:rsidR="00C74E89" w:rsidRDefault="00C74E89" w:rsidP="009850F6">
                  <w:pPr>
                    <w:jc w:val="both"/>
                    <w:rPr>
                      <w:rFonts w:ascii="Century Gothic" w:hAnsi="Century Gothic"/>
                      <w:lang w:val="fr-CA"/>
                    </w:rPr>
                  </w:pPr>
                  <w:r>
                    <w:rPr>
                      <w:rFonts w:ascii="Century Gothic" w:hAnsi="Century Gothic"/>
                      <w:lang w:val="fr-CA"/>
                    </w:rPr>
                    <w:t>Si vous n’avez pas l’équipement suggéré dans le plan de cours, voici quelques modifications que vous pouvez utiliser.</w:t>
                  </w:r>
                </w:p>
                <w:p w:rsidR="00C74E89" w:rsidRDefault="00C74E89" w:rsidP="00931291">
                  <w:pPr>
                    <w:spacing w:after="0" w:line="240" w:lineRule="auto"/>
                    <w:ind w:left="1440" w:hanging="1440"/>
                    <w:jc w:val="both"/>
                    <w:rPr>
                      <w:rFonts w:ascii="Century Gothic" w:hAnsi="Century Gothic"/>
                      <w:b/>
                      <w:lang w:val="fr-CA"/>
                    </w:rPr>
                  </w:pPr>
                  <w:r>
                    <w:rPr>
                      <w:rFonts w:ascii="Century Gothic" w:hAnsi="Century Gothic"/>
                      <w:b/>
                      <w:lang w:val="fr-CA"/>
                    </w:rPr>
                    <w:t xml:space="preserve">Ballons de </w:t>
                  </w:r>
                </w:p>
                <w:p w:rsidR="00C74E89" w:rsidRDefault="00C74E89" w:rsidP="009850F6">
                  <w:pPr>
                    <w:ind w:left="1440" w:hanging="1440"/>
                    <w:jc w:val="both"/>
                    <w:rPr>
                      <w:rFonts w:ascii="Century Gothic" w:hAnsi="Century Gothic"/>
                      <w:lang w:val="fr-CA"/>
                    </w:rPr>
                  </w:pPr>
                  <w:proofErr w:type="gramStart"/>
                  <w:r>
                    <w:rPr>
                      <w:rFonts w:ascii="Century Gothic" w:hAnsi="Century Gothic"/>
                      <w:b/>
                      <w:lang w:val="fr-CA"/>
                    </w:rPr>
                    <w:t>goalball</w:t>
                  </w:r>
                  <w:proofErr w:type="gramEnd"/>
                  <w:r>
                    <w:rPr>
                      <w:rFonts w:ascii="Century Gothic" w:hAnsi="Century Gothic"/>
                      <w:lang w:val="fr-CA"/>
                    </w:rPr>
                    <w:t xml:space="preserve"> </w:t>
                  </w:r>
                  <w:r>
                    <w:rPr>
                      <w:rFonts w:ascii="Century Gothic" w:hAnsi="Century Gothic"/>
                      <w:lang w:val="fr-CA"/>
                    </w:rPr>
                    <w:tab/>
                    <w:t>Si vous n’avez pas assez de ballons de goalball pour chaque élève, vous pouvez emballer un ballon de basket dans un sac en plastique.</w:t>
                  </w:r>
                </w:p>
                <w:p w:rsidR="00C74E89" w:rsidRPr="00094389" w:rsidRDefault="00C74E89" w:rsidP="009850F6">
                  <w:pPr>
                    <w:ind w:left="1440" w:hanging="1440"/>
                    <w:jc w:val="both"/>
                    <w:rPr>
                      <w:rFonts w:ascii="Century Gothic" w:hAnsi="Century Gothic"/>
                      <w:sz w:val="4"/>
                      <w:szCs w:val="4"/>
                      <w:lang w:val="fr-CA"/>
                    </w:rPr>
                  </w:pPr>
                  <w:r w:rsidRPr="00094389">
                    <w:rPr>
                      <w:rFonts w:ascii="Century Gothic" w:hAnsi="Century Gothic"/>
                      <w:b/>
                      <w:lang w:val="fr-CA"/>
                    </w:rPr>
                    <w:tab/>
                  </w:r>
                  <w:r>
                    <w:rPr>
                      <w:rFonts w:ascii="Century Gothic" w:hAnsi="Century Gothic"/>
                      <w:lang w:val="fr-CA"/>
                    </w:rPr>
                    <w:t>Vous pouvez aussi utiliser un ballon de plage dans lequel vous mettez des grains de riz.</w:t>
                  </w:r>
                </w:p>
                <w:p w:rsidR="00C74E89" w:rsidRDefault="00C74E89" w:rsidP="009850F6">
                  <w:pPr>
                    <w:ind w:left="1440" w:hanging="1440"/>
                    <w:jc w:val="both"/>
                    <w:rPr>
                      <w:rFonts w:ascii="Century Gothic" w:hAnsi="Century Gothic"/>
                      <w:lang w:val="fr-CA"/>
                    </w:rPr>
                  </w:pPr>
                  <w:r>
                    <w:rPr>
                      <w:rFonts w:ascii="Century Gothic" w:hAnsi="Century Gothic"/>
                      <w:b/>
                      <w:lang w:val="fr-CA"/>
                    </w:rPr>
                    <w:t>Bandeaux</w:t>
                  </w:r>
                  <w:r w:rsidRPr="00094389">
                    <w:rPr>
                      <w:rFonts w:ascii="Century Gothic" w:hAnsi="Century Gothic"/>
                      <w:lang w:val="fr-CA"/>
                    </w:rPr>
                    <w:tab/>
                  </w:r>
                  <w:r>
                    <w:rPr>
                      <w:rFonts w:ascii="Century Gothic" w:hAnsi="Century Gothic"/>
                      <w:lang w:val="fr-CA"/>
                    </w:rPr>
                    <w:t>Des bandeaux ou du tissu peuvent être utilisé (mais il faut savoir que le tissu ne bloque pas complètement la vision)</w:t>
                  </w:r>
                </w:p>
                <w:p w:rsidR="00C74E89" w:rsidRPr="00094389" w:rsidRDefault="00C74E89" w:rsidP="009850F6">
                  <w:pPr>
                    <w:ind w:left="1440" w:hanging="1440"/>
                    <w:jc w:val="both"/>
                    <w:rPr>
                      <w:rFonts w:ascii="Century Gothic" w:hAnsi="Century Gothic"/>
                      <w:lang w:val="fr-CA"/>
                    </w:rPr>
                  </w:pPr>
                  <w:r w:rsidRPr="00094389">
                    <w:rPr>
                      <w:rFonts w:ascii="Century Gothic" w:hAnsi="Century Gothic"/>
                      <w:b/>
                      <w:lang w:val="fr-CA"/>
                    </w:rPr>
                    <w:tab/>
                  </w:r>
                  <w:r>
                    <w:rPr>
                      <w:rFonts w:ascii="Century Gothic" w:hAnsi="Century Gothic"/>
                      <w:lang w:val="fr-CA"/>
                    </w:rPr>
                    <w:t>Des lunettes de natation ou de ski sont des alternatives efficaces. Il suffit de couvrir les vitres avec du ruban adhésif noir (un marqueur permanent noir fonctionne également).</w:t>
                  </w:r>
                </w:p>
                <w:p w:rsidR="00C74E89" w:rsidRPr="00094389" w:rsidRDefault="00C74E89" w:rsidP="008C5858">
                  <w:pPr>
                    <w:rPr>
                      <w:rFonts w:ascii="Century Gothic" w:hAnsi="Century Gothic"/>
                      <w:lang w:val="fr-CA"/>
                    </w:rPr>
                  </w:pPr>
                </w:p>
              </w:txbxContent>
            </v:textbox>
          </v:shape>
        </w:pict>
      </w:r>
      <w:r>
        <w:rPr>
          <w:noProof/>
          <w:lang w:eastAsia="en-CA"/>
        </w:rPr>
        <w:pict>
          <v:shape id="_x0000_s1257" type="#_x0000_t136" style="position:absolute;margin-left:-37.5pt;margin-top:-46.4pt;width:126.75pt;height:27.5pt;z-index:251968512;mso-wrap-distance-left:2.88pt;mso-wrap-distance-top:2.88pt;mso-wrap-distance-right:2.88pt;mso-wrap-distance-bottom:2.88pt" fillcolor="black [0]" strokecolor="black [3213]" strokeweight="1.5pt" o:cliptowrap="t">
            <v:stroke>
              <o:left v:ext="view" color="black [0]"/>
              <o:top v:ext="view" color="black [0]"/>
              <o:right v:ext="view" color="black [0]"/>
              <o:bottom v:ext="view" color="black [0]"/>
              <o:column v:ext="view" color="black [0]"/>
            </v:stroke>
            <v:shadow color="#868686"/>
            <v:textpath style="font-family:&quot;Segoe Print&quot;;v-text-kern:t" trim="t" fitpath="t" string="Introduction"/>
          </v:shape>
        </w:pict>
      </w:r>
      <w:r>
        <w:rPr>
          <w:noProof/>
          <w:lang w:eastAsia="en-CA"/>
        </w:rPr>
        <w:pict>
          <v:shape id="_x0000_s1220" type="#_x0000_t32" style="position:absolute;margin-left:89.25pt;margin-top:-18.95pt;width:326.25pt;height:.05pt;z-index:251931648" o:connectortype="straight" strokecolor="black [3213]" strokeweight="3pt">
            <v:stroke dashstyle="1 1" endcap="round"/>
          </v:shape>
        </w:pict>
      </w:r>
      <w:r w:rsidR="00287D28">
        <w:rPr>
          <w:noProof/>
          <w:lang w:eastAsia="en-CA"/>
        </w:rPr>
        <w:drawing>
          <wp:anchor distT="0" distB="0" distL="114300" distR="114300" simplePos="0" relativeHeight="251933696" behindDoc="0" locked="0" layoutInCell="1" allowOverlap="1">
            <wp:simplePos x="0" y="0"/>
            <wp:positionH relativeFrom="column">
              <wp:posOffset>5276850</wp:posOffset>
            </wp:positionH>
            <wp:positionV relativeFrom="paragraph">
              <wp:posOffset>-600075</wp:posOffset>
            </wp:positionV>
            <wp:extent cx="847725" cy="676275"/>
            <wp:effectExtent l="19050" t="0" r="9525" b="0"/>
            <wp:wrapNone/>
            <wp:docPr id="29"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10" cstate="print"/>
                    <a:srcRect/>
                    <a:stretch>
                      <a:fillRect/>
                    </a:stretch>
                  </pic:blipFill>
                  <pic:spPr bwMode="auto">
                    <a:xfrm flipH="1">
                      <a:off x="0" y="0"/>
                      <a:ext cx="847725" cy="676275"/>
                    </a:xfrm>
                    <a:prstGeom prst="rect">
                      <a:avLst/>
                    </a:prstGeom>
                    <a:noFill/>
                    <a:ln w="9525">
                      <a:noFill/>
                      <a:miter lim="800000"/>
                      <a:headEnd/>
                      <a:tailEnd/>
                    </a:ln>
                  </pic:spPr>
                </pic:pic>
              </a:graphicData>
            </a:graphic>
          </wp:anchor>
        </w:drawing>
      </w:r>
      <w:r>
        <w:rPr>
          <w:noProof/>
          <w:lang w:eastAsia="en-CA"/>
        </w:rPr>
        <w:pict>
          <v:rect id="_x0000_s1093" style="position:absolute;margin-left:415.5pt;margin-top:-75.75pt;width:126.8pt;height:821.95pt;z-index:-251546624;mso-position-horizontal-relative:text;mso-position-vertical-relative:text" fillcolor="#00b050" strokecolor="#00b050"/>
        </w:pict>
      </w:r>
      <w:r w:rsidR="00943115">
        <w:tab/>
      </w:r>
      <w:r w:rsidR="00943115">
        <w:tab/>
      </w:r>
      <w:r w:rsidR="00943115">
        <w:tab/>
      </w:r>
    </w:p>
    <w:p w:rsidR="00B05B1E" w:rsidRDefault="00BD4E00">
      <w:r>
        <w:rPr>
          <w:noProof/>
          <w:lang w:eastAsia="en-CA"/>
        </w:rPr>
        <w:pict>
          <v:shape id="_x0000_s1268" type="#_x0000_t202" style="position:absolute;margin-left:-9.7pt;margin-top:339.7pt;width:191.2pt;height:26.35pt;z-index:25197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268">
              <w:txbxContent>
                <w:p w:rsidR="00C74E89" w:rsidRPr="006707B5" w:rsidRDefault="00C74E89" w:rsidP="009850F6">
                  <w:pPr>
                    <w:jc w:val="center"/>
                    <w:rPr>
                      <w:rFonts w:ascii="Century Gothic" w:hAnsi="Century Gothic"/>
                      <w:b/>
                      <w:sz w:val="32"/>
                      <w:szCs w:val="32"/>
                    </w:rPr>
                  </w:pPr>
                  <w:r>
                    <w:rPr>
                      <w:rFonts w:ascii="Century Gothic" w:hAnsi="Century Gothic"/>
                      <w:b/>
                      <w:sz w:val="32"/>
                      <w:szCs w:val="32"/>
                    </w:rPr>
                    <w:t>É</w:t>
                  </w:r>
                  <w:r w:rsidRPr="006707B5">
                    <w:rPr>
                      <w:rFonts w:ascii="Century Gothic" w:hAnsi="Century Gothic"/>
                      <w:b/>
                      <w:sz w:val="32"/>
                      <w:szCs w:val="32"/>
                    </w:rPr>
                    <w:t>QUIP</w:t>
                  </w:r>
                  <w:r>
                    <w:rPr>
                      <w:rFonts w:ascii="Century Gothic" w:hAnsi="Century Gothic"/>
                      <w:b/>
                      <w:sz w:val="32"/>
                      <w:szCs w:val="32"/>
                    </w:rPr>
                    <w:t>E</w:t>
                  </w:r>
                  <w:r w:rsidRPr="006707B5">
                    <w:rPr>
                      <w:rFonts w:ascii="Century Gothic" w:hAnsi="Century Gothic"/>
                      <w:b/>
                      <w:sz w:val="32"/>
                      <w:szCs w:val="32"/>
                    </w:rPr>
                    <w:t xml:space="preserve">MENT </w:t>
                  </w:r>
                  <w:r>
                    <w:rPr>
                      <w:rFonts w:ascii="Century Gothic" w:hAnsi="Century Gothic"/>
                      <w:b/>
                      <w:sz w:val="32"/>
                      <w:szCs w:val="32"/>
                    </w:rPr>
                    <w:t>REQUIS</w:t>
                  </w:r>
                </w:p>
              </w:txbxContent>
            </v:textbox>
          </v:shape>
        </w:pict>
      </w:r>
      <w:r w:rsidR="00B05B1E">
        <w:br w:type="page"/>
      </w:r>
    </w:p>
    <w:p w:rsidR="003F3424" w:rsidRDefault="00BD4E00" w:rsidP="00F14288">
      <w:r>
        <w:rPr>
          <w:noProof/>
          <w:lang w:eastAsia="en-CA"/>
        </w:rPr>
        <w:lastRenderedPageBreak/>
        <w:pict>
          <v:shape id="_x0000_s1233" type="#_x0000_t202" style="position:absolute;margin-left:-15pt;margin-top:11.25pt;width:393pt;height:693.75pt;z-index:-251641857" filled="f" stroked="f">
            <v:textbox style="mso-next-textbox:#_x0000_s1233">
              <w:txbxContent>
                <w:p w:rsidR="00C74E89" w:rsidRDefault="00C74E89" w:rsidP="0071767B">
                  <w:pPr>
                    <w:jc w:val="both"/>
                    <w:rPr>
                      <w:rFonts w:ascii="Century Gothic" w:hAnsi="Century Gothic"/>
                      <w:lang w:val="fr-CA"/>
                    </w:rPr>
                  </w:pPr>
                  <w:r w:rsidRPr="008A4742">
                    <w:rPr>
                      <w:rFonts w:ascii="Century Gothic" w:hAnsi="Century Gothic"/>
                      <w:lang w:val="fr-CA"/>
                    </w:rPr>
                    <w:t>Lorsque les</w:t>
                  </w:r>
                  <w:r>
                    <w:rPr>
                      <w:rFonts w:ascii="Century Gothic" w:hAnsi="Century Gothic"/>
                      <w:lang w:val="fr-CA"/>
                    </w:rPr>
                    <w:t xml:space="preserve"> élèves entrent dans le gymnase, demandez-leur de s’asseoir à un bras de distance dans le cercle au milieu du gymnase (la plupart des classes font déjà ceci). Assurez-vous de leur sourire et de leur dire bonjour pendant qu’ils s’assoient.</w:t>
                  </w:r>
                </w:p>
                <w:p w:rsidR="00C74E89" w:rsidRDefault="00C74E89" w:rsidP="0071767B">
                  <w:pPr>
                    <w:jc w:val="both"/>
                    <w:rPr>
                      <w:rFonts w:ascii="Century Gothic" w:hAnsi="Century Gothic"/>
                      <w:lang w:val="fr-CA"/>
                    </w:rPr>
                  </w:pPr>
                  <w:r>
                    <w:rPr>
                      <w:rFonts w:ascii="Century Gothic" w:hAnsi="Century Gothic"/>
                      <w:lang w:val="fr-CA"/>
                    </w:rPr>
                    <w:t>Il est très important d’attendre que les élèves soient installés et silencieux. Ceci est primordial. C’est la chose la plus importante à faire afin de s’assurer que les élèves écoutent ce que vous leur enseignez. Vous pouvez simplement mettre un doigt devant votre bouche et attendre, ou regarder les élèves qui continuent à parler. D’une manière ou d’une autre, les élèves encourageront les autres à être silencieux (même si ça peut sembler prendre une éternité – ça donne le ton pour le reste du cours).</w:t>
                  </w:r>
                </w:p>
                <w:p w:rsidR="00C74E89" w:rsidRPr="008A4742" w:rsidRDefault="00C74E89" w:rsidP="00FE625E">
                  <w:pPr>
                    <w:spacing w:after="0" w:line="240" w:lineRule="auto"/>
                    <w:rPr>
                      <w:rFonts w:ascii="Century Gothic" w:hAnsi="Century Gothic"/>
                      <w:lang w:val="fr-CA"/>
                    </w:rPr>
                  </w:pPr>
                </w:p>
                <w:p w:rsidR="00C74E89" w:rsidRPr="008A4742" w:rsidRDefault="00C74E89" w:rsidP="00D37988">
                  <w:pPr>
                    <w:spacing w:after="0" w:line="240" w:lineRule="auto"/>
                    <w:rPr>
                      <w:rFonts w:ascii="Century Gothic" w:hAnsi="Century Gothic"/>
                      <w:lang w:val="fr-CA"/>
                    </w:rPr>
                  </w:pPr>
                </w:p>
                <w:p w:rsidR="00C74E89" w:rsidRPr="008A4742" w:rsidRDefault="00C74E89" w:rsidP="0071767B">
                  <w:pPr>
                    <w:jc w:val="both"/>
                    <w:rPr>
                      <w:rFonts w:ascii="Century Gothic" w:hAnsi="Century Gothic"/>
                      <w:lang w:val="fr-CA"/>
                    </w:rPr>
                  </w:pPr>
                  <w:r>
                    <w:rPr>
                      <w:rFonts w:ascii="Century Gothic" w:hAnsi="Century Gothic"/>
                      <w:lang w:val="fr-CA"/>
                    </w:rPr>
                    <w:t xml:space="preserve">Assurez-vous de sourire et de regarder les élèves dans les yeux lorsque vous parlez. Une fois que tous les élèves sont silencieux et prêts à écouter, vous pouvez commencer par dire : </w:t>
                  </w:r>
                </w:p>
                <w:p w:rsidR="00C74E89" w:rsidRPr="008A4742" w:rsidRDefault="00C74E89" w:rsidP="0071767B">
                  <w:pPr>
                    <w:pStyle w:val="ListParagraph"/>
                    <w:numPr>
                      <w:ilvl w:val="0"/>
                      <w:numId w:val="45"/>
                    </w:numPr>
                    <w:jc w:val="both"/>
                    <w:rPr>
                      <w:rFonts w:ascii="Century Gothic" w:hAnsi="Century Gothic"/>
                      <w:lang w:val="fr-CA"/>
                    </w:rPr>
                  </w:pPr>
                  <w:r>
                    <w:rPr>
                      <w:rFonts w:ascii="Century Gothic" w:hAnsi="Century Gothic"/>
                      <w:lang w:val="fr-CA"/>
                    </w:rPr>
                    <w:t xml:space="preserve">« Est-ce que quelqu’un peut me dire ce que nous allons faire aujourd’hui? » Avec un peu de chance, quelqu’un parlera de jouer au goalball. Sinon, </w:t>
                  </w:r>
                  <w:r w:rsidRPr="008A4742">
                    <w:rPr>
                      <w:rFonts w:ascii="Century Gothic" w:hAnsi="Century Gothic"/>
                      <w:lang w:val="fr-CA"/>
                    </w:rPr>
                    <w:t xml:space="preserve"> </w:t>
                  </w:r>
                </w:p>
                <w:p w:rsidR="00C74E89" w:rsidRPr="008A4742" w:rsidRDefault="00C74E89" w:rsidP="0071767B">
                  <w:pPr>
                    <w:pStyle w:val="ListParagraph"/>
                    <w:jc w:val="both"/>
                    <w:rPr>
                      <w:rFonts w:ascii="Century Gothic" w:hAnsi="Century Gothic"/>
                      <w:lang w:val="fr-CA"/>
                    </w:rPr>
                  </w:pPr>
                </w:p>
                <w:p w:rsidR="00C74E89" w:rsidRPr="008A4742" w:rsidRDefault="00C74E89" w:rsidP="0071767B">
                  <w:pPr>
                    <w:pStyle w:val="ListParagraph"/>
                    <w:numPr>
                      <w:ilvl w:val="0"/>
                      <w:numId w:val="45"/>
                    </w:numPr>
                    <w:jc w:val="both"/>
                    <w:rPr>
                      <w:rFonts w:ascii="Century Gothic" w:hAnsi="Century Gothic"/>
                      <w:lang w:val="fr-CA"/>
                    </w:rPr>
                  </w:pPr>
                  <w:r>
                    <w:rPr>
                      <w:rFonts w:ascii="Century Gothic" w:hAnsi="Century Gothic"/>
                      <w:lang w:val="fr-CA"/>
                    </w:rPr>
                    <w:t xml:space="preserve">« Est-ce que l’un d’entre vous a déjà joué au goalball? (Si oui, vous pourriez leur demander d’en parler brièvement, ou de vous dire ce qu’ils connaissent du goalball). </w:t>
                  </w:r>
                </w:p>
                <w:p w:rsidR="00C74E89" w:rsidRPr="008A4742" w:rsidRDefault="00C74E89" w:rsidP="0071767B">
                  <w:pPr>
                    <w:pStyle w:val="ListParagraph"/>
                    <w:jc w:val="both"/>
                    <w:rPr>
                      <w:rFonts w:ascii="Century Gothic" w:hAnsi="Century Gothic"/>
                      <w:lang w:val="fr-CA"/>
                    </w:rPr>
                  </w:pPr>
                </w:p>
                <w:p w:rsidR="00C74E89" w:rsidRDefault="00C74E89" w:rsidP="0071767B">
                  <w:pPr>
                    <w:pStyle w:val="ListParagraph"/>
                    <w:numPr>
                      <w:ilvl w:val="0"/>
                      <w:numId w:val="45"/>
                    </w:numPr>
                    <w:jc w:val="both"/>
                    <w:rPr>
                      <w:rFonts w:ascii="Century Gothic" w:hAnsi="Century Gothic"/>
                      <w:lang w:val="fr-CA"/>
                    </w:rPr>
                  </w:pPr>
                  <w:r>
                    <w:rPr>
                      <w:rFonts w:ascii="Century Gothic" w:hAnsi="Century Gothic"/>
                      <w:lang w:val="fr-CA"/>
                    </w:rPr>
                    <w:t>Ce serait un bon moment pour parler de qui vous êtes et de votre expérience au goalball, si vous êtes un entraîneur, un athlète, etc. Partagez ce avec quoi vous êtes confortables, ne vous sentez pas obligés de dire si vous avez ou non une déficience visuelle.</w:t>
                  </w:r>
                </w:p>
                <w:p w:rsidR="00C74E89" w:rsidRPr="008A4742" w:rsidRDefault="00C74E89" w:rsidP="0071767B">
                  <w:pPr>
                    <w:ind w:left="1440" w:hanging="720"/>
                    <w:jc w:val="both"/>
                    <w:rPr>
                      <w:rFonts w:ascii="Century Gothic" w:hAnsi="Century Gothic"/>
                      <w:lang w:val="fr-CA"/>
                    </w:rPr>
                  </w:pPr>
                  <w:r>
                    <w:rPr>
                      <w:rFonts w:ascii="Century Gothic" w:hAnsi="Century Gothic"/>
                      <w:lang w:val="fr-CA"/>
                    </w:rPr>
                    <w:t xml:space="preserve">Ex. </w:t>
                  </w:r>
                  <w:r w:rsidRPr="008A4742">
                    <w:rPr>
                      <w:rFonts w:ascii="Century Gothic" w:hAnsi="Century Gothic"/>
                      <w:lang w:val="fr-CA"/>
                    </w:rPr>
                    <w:t xml:space="preserve">: </w:t>
                  </w:r>
                  <w:r w:rsidRPr="008A4742">
                    <w:rPr>
                      <w:rFonts w:ascii="Century Gothic" w:hAnsi="Century Gothic"/>
                      <w:lang w:val="fr-CA"/>
                    </w:rPr>
                    <w:tab/>
                  </w:r>
                  <w:r>
                    <w:rPr>
                      <w:rFonts w:ascii="Century Gothic" w:hAnsi="Century Gothic"/>
                      <w:lang w:val="fr-CA"/>
                    </w:rPr>
                    <w:t>Mon nom est</w:t>
                  </w:r>
                  <w:r w:rsidRPr="008A4742">
                    <w:rPr>
                      <w:rFonts w:ascii="Century Gothic" w:hAnsi="Century Gothic"/>
                      <w:lang w:val="fr-CA"/>
                    </w:rPr>
                    <w:t xml:space="preserve"> _______________ </w:t>
                  </w:r>
                  <w:r>
                    <w:rPr>
                      <w:rFonts w:ascii="Century Gothic" w:hAnsi="Century Gothic"/>
                      <w:lang w:val="fr-CA"/>
                    </w:rPr>
                    <w:t>et je joue au g</w:t>
                  </w:r>
                  <w:r w:rsidRPr="008A4742">
                    <w:rPr>
                      <w:rFonts w:ascii="Century Gothic" w:hAnsi="Century Gothic"/>
                      <w:lang w:val="fr-CA"/>
                    </w:rPr>
                    <w:t xml:space="preserve">oalball. </w:t>
                  </w:r>
                  <w:r>
                    <w:rPr>
                      <w:rFonts w:ascii="Century Gothic" w:hAnsi="Century Gothic"/>
                      <w:lang w:val="fr-CA"/>
                    </w:rPr>
                    <w:t>J’ai commencé à jouer au g</w:t>
                  </w:r>
                  <w:r w:rsidRPr="008A4742">
                    <w:rPr>
                      <w:rFonts w:ascii="Century Gothic" w:hAnsi="Century Gothic"/>
                      <w:lang w:val="fr-CA"/>
                    </w:rPr>
                    <w:t>oalball</w:t>
                  </w:r>
                  <w:r>
                    <w:rPr>
                      <w:rFonts w:ascii="Century Gothic" w:hAnsi="Century Gothic"/>
                      <w:lang w:val="fr-CA"/>
                    </w:rPr>
                    <w:t xml:space="preserve"> il y a</w:t>
                  </w:r>
                  <w:r w:rsidRPr="008A4742">
                    <w:rPr>
                      <w:rFonts w:ascii="Century Gothic" w:hAnsi="Century Gothic"/>
                      <w:lang w:val="fr-CA"/>
                    </w:rPr>
                    <w:t xml:space="preserve"> ______ </w:t>
                  </w:r>
                  <w:r>
                    <w:rPr>
                      <w:rFonts w:ascii="Century Gothic" w:hAnsi="Century Gothic"/>
                      <w:lang w:val="fr-CA"/>
                    </w:rPr>
                    <w:t>ans</w:t>
                  </w:r>
                  <w:r w:rsidRPr="008A4742">
                    <w:rPr>
                      <w:rFonts w:ascii="Century Gothic" w:hAnsi="Century Gothic"/>
                      <w:lang w:val="fr-CA"/>
                    </w:rPr>
                    <w:t>…</w:t>
                  </w:r>
                </w:p>
                <w:p w:rsidR="00C74E89" w:rsidRPr="008A4742" w:rsidRDefault="00C74E89" w:rsidP="0071767B">
                  <w:pPr>
                    <w:ind w:left="1440"/>
                    <w:jc w:val="both"/>
                    <w:rPr>
                      <w:rFonts w:ascii="Century Gothic" w:hAnsi="Century Gothic"/>
                      <w:lang w:val="fr-CA"/>
                    </w:rPr>
                  </w:pPr>
                  <w:r>
                    <w:rPr>
                      <w:rFonts w:ascii="Century Gothic" w:hAnsi="Century Gothic"/>
                      <w:lang w:val="fr-CA"/>
                    </w:rPr>
                    <w:t xml:space="preserve">Mon nom est </w:t>
                  </w:r>
                  <w:r w:rsidRPr="008A4742">
                    <w:rPr>
                      <w:rFonts w:ascii="Century Gothic" w:hAnsi="Century Gothic"/>
                      <w:lang w:val="fr-CA"/>
                    </w:rPr>
                    <w:t xml:space="preserve">_____________ </w:t>
                  </w:r>
                  <w:r>
                    <w:rPr>
                      <w:rFonts w:ascii="Century Gothic" w:hAnsi="Century Gothic"/>
                      <w:lang w:val="fr-CA"/>
                    </w:rPr>
                    <w:t>et je suis ici aujourd’hui pour vous enseigner à propos d’un sport Paralympique qui s’appelle le goalball.</w:t>
                  </w:r>
                  <w:r w:rsidRPr="008A4742">
                    <w:rPr>
                      <w:rFonts w:ascii="Century Gothic" w:hAnsi="Century Gothic"/>
                      <w:lang w:val="fr-CA"/>
                    </w:rPr>
                    <w:t xml:space="preserve"> </w:t>
                  </w:r>
                </w:p>
                <w:p w:rsidR="00C74E89" w:rsidRPr="008A4742" w:rsidRDefault="00C74E89" w:rsidP="0071767B">
                  <w:pPr>
                    <w:ind w:left="1440"/>
                    <w:jc w:val="both"/>
                    <w:rPr>
                      <w:rFonts w:ascii="Century Gothic" w:hAnsi="Century Gothic"/>
                      <w:lang w:val="fr-CA"/>
                    </w:rPr>
                  </w:pPr>
                  <w:r>
                    <w:rPr>
                      <w:rFonts w:ascii="Century Gothic" w:hAnsi="Century Gothic"/>
                      <w:lang w:val="fr-CA"/>
                    </w:rPr>
                    <w:t>Mon nom est</w:t>
                  </w:r>
                  <w:r w:rsidRPr="008A4742">
                    <w:rPr>
                      <w:rFonts w:ascii="Century Gothic" w:hAnsi="Century Gothic"/>
                      <w:lang w:val="fr-CA"/>
                    </w:rPr>
                    <w:t xml:space="preserve"> _____________ </w:t>
                  </w:r>
                  <w:r>
                    <w:rPr>
                      <w:rFonts w:ascii="Century Gothic" w:hAnsi="Century Gothic"/>
                      <w:lang w:val="fr-CA"/>
                    </w:rPr>
                    <w:t>et je travaille pour Sports Aveugles C.-B</w:t>
                  </w:r>
                  <w:r w:rsidRPr="008A4742">
                    <w:rPr>
                      <w:rFonts w:ascii="Century Gothic" w:hAnsi="Century Gothic"/>
                      <w:lang w:val="fr-CA"/>
                    </w:rPr>
                    <w:t xml:space="preserve">. </w:t>
                  </w:r>
                  <w:r>
                    <w:rPr>
                      <w:rFonts w:ascii="Century Gothic" w:hAnsi="Century Gothic"/>
                      <w:lang w:val="fr-CA"/>
                    </w:rPr>
                    <w:t>Je suis un entraîneur de goalball et j’ai joué pendant</w:t>
                  </w:r>
                  <w:r w:rsidRPr="008A4742">
                    <w:rPr>
                      <w:rFonts w:ascii="Century Gothic" w:hAnsi="Century Gothic"/>
                      <w:lang w:val="fr-CA"/>
                    </w:rPr>
                    <w:t xml:space="preserve"> </w:t>
                  </w:r>
                  <w:r>
                    <w:rPr>
                      <w:rFonts w:ascii="Century Gothic" w:hAnsi="Century Gothic"/>
                      <w:lang w:val="fr-CA"/>
                    </w:rPr>
                    <w:t>____ ans</w:t>
                  </w:r>
                  <w:r w:rsidRPr="008A4742">
                    <w:rPr>
                      <w:rFonts w:ascii="Century Gothic" w:hAnsi="Century Gothic"/>
                      <w:lang w:val="fr-CA"/>
                    </w:rPr>
                    <w:t>.</w:t>
                  </w:r>
                </w:p>
                <w:p w:rsidR="00C74E89" w:rsidRPr="008A4742" w:rsidRDefault="00C74E89" w:rsidP="0006270F">
                  <w:pPr>
                    <w:ind w:left="360"/>
                    <w:rPr>
                      <w:rFonts w:ascii="Century Gothic" w:hAnsi="Century Gothic"/>
                      <w:lang w:val="fr-CA"/>
                    </w:rPr>
                  </w:pPr>
                </w:p>
                <w:p w:rsidR="00C74E89" w:rsidRPr="008A4742" w:rsidRDefault="00C74E89" w:rsidP="003847A7">
                  <w:pPr>
                    <w:rPr>
                      <w:rFonts w:ascii="Century Gothic" w:hAnsi="Century Gothic"/>
                      <w:lang w:val="fr-CA"/>
                    </w:rPr>
                  </w:pPr>
                </w:p>
                <w:p w:rsidR="00C74E89" w:rsidRPr="008A4742" w:rsidRDefault="00C74E89" w:rsidP="003847A7">
                  <w:pPr>
                    <w:rPr>
                      <w:rFonts w:ascii="Century Gothic" w:hAnsi="Century Gothic"/>
                      <w:lang w:val="fr-CA"/>
                    </w:rPr>
                  </w:pPr>
                </w:p>
                <w:p w:rsidR="00C74E89" w:rsidRPr="008A4742" w:rsidRDefault="00C74E89" w:rsidP="003847A7">
                  <w:pPr>
                    <w:rPr>
                      <w:rFonts w:ascii="Century Gothic" w:hAnsi="Century Gothic"/>
                      <w:lang w:val="fr-CA"/>
                    </w:rPr>
                  </w:pPr>
                </w:p>
              </w:txbxContent>
            </v:textbox>
          </v:shape>
        </w:pict>
      </w:r>
      <w:r>
        <w:rPr>
          <w:noProof/>
          <w:lang w:eastAsia="en-CA"/>
        </w:rPr>
        <w:pict>
          <v:shape id="_x0000_s1264" type="#_x0000_t136" style="position:absolute;margin-left:-3pt;margin-top:-18.75pt;width:161.2pt;height:25.5pt;z-index:251974656" fillcolor="white [3212]" strokecolor="#92d050" strokeweight="1.5pt">
            <v:shadow on="t" color="#00b050"/>
            <v:textpath style="font-family:&quot;Segoe Print&quot;;font-size:28pt;v-text-kern:t" trim="t" fitpath="t" string="Bienvenue"/>
          </v:shape>
        </w:pict>
      </w:r>
      <w:r>
        <w:rPr>
          <w:noProof/>
          <w:lang w:eastAsia="en-CA"/>
        </w:rPr>
        <w:pict>
          <v:shape id="_x0000_s1298" type="#_x0000_t32" style="position:absolute;margin-left:-28.5pt;margin-top:-24.7pt;width:444.75pt;height:0;z-index:252022784" o:connectortype="straight" strokecolor="black [3213]" strokeweight="3pt">
            <v:stroke dashstyle="1 1" endcap="round"/>
          </v:shape>
        </w:pict>
      </w:r>
      <w:r>
        <w:rPr>
          <w:noProof/>
          <w:lang w:eastAsia="en-CA"/>
        </w:rPr>
        <w:pict>
          <v:rect id="_x0000_s1265" style="position:absolute;margin-left:416.25pt;margin-top:-1in;width:126.8pt;height:821.95pt;z-index:-251340800" fillcolor="#00b050" strokecolor="#00b050"/>
        </w:pict>
      </w:r>
    </w:p>
    <w:p w:rsidR="003847A7" w:rsidRDefault="00BD4E00">
      <w:r>
        <w:rPr>
          <w:noProof/>
          <w:lang w:eastAsia="en-CA"/>
        </w:rPr>
        <w:pict>
          <v:shape id="_x0000_s1313" type="#_x0000_t136" style="position:absolute;margin-left:-8.25pt;margin-top:192.05pt;width:237.75pt;height:24.75pt;z-index:252049408" fillcolor="white [3212]" strokecolor="#92d050" strokeweight="1.5pt">
            <v:shadow on="t" color="#00b050"/>
            <v:textpath style="font-family:&quot;Segoe Print&quot;;font-size:28pt;v-text-kern:t" trim="t" fitpath="t" string="Comment débuter"/>
          </v:shape>
        </w:pict>
      </w:r>
      <w:r w:rsidR="003F3424">
        <w:br w:type="page"/>
      </w:r>
    </w:p>
    <w:p w:rsidR="003847A7" w:rsidRDefault="00BD4E00">
      <w:r>
        <w:rPr>
          <w:noProof/>
          <w:lang w:eastAsia="en-CA"/>
        </w:rPr>
        <w:lastRenderedPageBreak/>
        <w:pict>
          <v:shape id="_x0000_s1243" type="#_x0000_t202" style="position:absolute;margin-left:-.75pt;margin-top:-1.5pt;width:183.7pt;height:26.35pt;z-index:25195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" filled="f" strokecolor="#7f7f7f [1612]" strokeweight="2pt">
            <v:fill o:detectmouseclick="t"/>
            <v:stroke dashstyle="1 1" endcap="round"/>
            <v:textbox style="mso-next-textbox:#_x0000_s1243">
              <w:txbxContent>
                <w:p w:rsidR="00C74E89" w:rsidRPr="001A1312" w:rsidRDefault="00C74E89" w:rsidP="003847A7">
                  <w:pPr>
                    <w:jc w:val="center"/>
                    <w:rPr>
                      <w:rFonts w:ascii="Century Gothic" w:hAnsi="Century Gothic"/>
                      <w:sz w:val="32"/>
                      <w:szCs w:val="32"/>
                    </w:rPr>
                  </w:pPr>
                  <w:r>
                    <w:rPr>
                      <w:rFonts w:ascii="Century Gothic" w:hAnsi="Century Gothic"/>
                      <w:sz w:val="32"/>
                      <w:szCs w:val="32"/>
                    </w:rPr>
                    <w:t>CONSEILS UTILES</w:t>
                  </w:r>
                </w:p>
              </w:txbxContent>
            </v:textbox>
          </v:shape>
        </w:pict>
      </w:r>
      <w:r>
        <w:rPr>
          <w:noProof/>
          <w:lang w:eastAsia="en-CA"/>
        </w:rPr>
        <w:pict>
          <v:shape id="_x0000_s1242" type="#_x0000_t202" style="position:absolute;margin-left:-.75pt;margin-top:37.5pt;width:404.25pt;height:622.5pt;z-index:-251367424" filled="f" stroked="f">
            <v:textbox>
              <w:txbxContent>
                <w:p w:rsidR="00C74E89" w:rsidRPr="00165A32" w:rsidRDefault="00C74E89" w:rsidP="003847A7">
                  <w:pPr>
                    <w:autoSpaceDE w:val="0"/>
                    <w:autoSpaceDN w:val="0"/>
                    <w:adjustRightInd w:val="0"/>
                    <w:spacing w:after="0" w:line="240" w:lineRule="auto"/>
                    <w:jc w:val="both"/>
                    <w:rPr>
                      <w:rFonts w:ascii="Century Gothic" w:hAnsi="Century Gothic" w:cs="TimesNewRomanPS-BoldMT"/>
                      <w:b/>
                      <w:bCs/>
                      <w:color w:val="071B3D"/>
                      <w:sz w:val="26"/>
                      <w:szCs w:val="26"/>
                      <w:lang w:val="fr-CA"/>
                    </w:rPr>
                  </w:pPr>
                </w:p>
                <w:p w:rsidR="00C74E89" w:rsidRPr="00165A32" w:rsidRDefault="00C74E89" w:rsidP="003847A7">
                  <w:pPr>
                    <w:autoSpaceDE w:val="0"/>
                    <w:autoSpaceDN w:val="0"/>
                    <w:adjustRightInd w:val="0"/>
                    <w:spacing w:after="0" w:line="240" w:lineRule="auto"/>
                    <w:jc w:val="both"/>
                    <w:rPr>
                      <w:rFonts w:ascii="Century Gothic" w:hAnsi="Century Gothic" w:cs="TimesNewRomanPS-BoldMT"/>
                      <w:b/>
                      <w:bCs/>
                      <w:color w:val="071B3D"/>
                      <w:sz w:val="26"/>
                      <w:szCs w:val="26"/>
                      <w:lang w:val="fr-CA"/>
                    </w:rPr>
                  </w:pPr>
                  <w:r w:rsidRPr="00165A32">
                    <w:rPr>
                      <w:rFonts w:ascii="Century Gothic" w:hAnsi="Century Gothic" w:cs="TimesNewRomanPS-BoldMT"/>
                      <w:b/>
                      <w:bCs/>
                      <w:color w:val="071B3D"/>
                      <w:sz w:val="26"/>
                      <w:szCs w:val="26"/>
                      <w:lang w:val="fr-CA"/>
                    </w:rPr>
                    <w:t xml:space="preserve">Avant le cours : </w:t>
                  </w:r>
                </w:p>
                <w:p w:rsidR="00C74E89" w:rsidRPr="00165A32" w:rsidRDefault="00C74E89" w:rsidP="003847A7">
                  <w:pPr>
                    <w:autoSpaceDE w:val="0"/>
                    <w:autoSpaceDN w:val="0"/>
                    <w:adjustRightInd w:val="0"/>
                    <w:spacing w:after="0" w:line="240" w:lineRule="auto"/>
                    <w:jc w:val="both"/>
                    <w:rPr>
                      <w:rFonts w:ascii="Century Gothic" w:hAnsi="Century Gothic" w:cs="TimesNewRomanPS-BoldMT"/>
                      <w:b/>
                      <w:bCs/>
                      <w:color w:val="071B3D"/>
                      <w:lang w:val="fr-CA"/>
                    </w:rPr>
                  </w:pPr>
                </w:p>
                <w:p w:rsidR="00C74E89" w:rsidRPr="00165A32" w:rsidRDefault="00C74E89" w:rsidP="003847A7">
                  <w:pPr>
                    <w:pStyle w:val="ListParagraph"/>
                    <w:numPr>
                      <w:ilvl w:val="0"/>
                      <w:numId w:val="42"/>
                    </w:numPr>
                    <w:autoSpaceDE w:val="0"/>
                    <w:autoSpaceDN w:val="0"/>
                    <w:adjustRightInd w:val="0"/>
                    <w:spacing w:after="0" w:line="240" w:lineRule="auto"/>
                    <w:jc w:val="both"/>
                    <w:rPr>
                      <w:rFonts w:ascii="Century Gothic" w:hAnsi="Century Gothic" w:cs="TimesNewRomanPSMT"/>
                      <w:color w:val="071B3D"/>
                      <w:lang w:val="fr-CA"/>
                    </w:rPr>
                  </w:pPr>
                  <w:r>
                    <w:rPr>
                      <w:rFonts w:ascii="Century Gothic" w:hAnsi="Century Gothic" w:cs="TimesNewRomanPSMT"/>
                      <w:color w:val="071B3D"/>
                      <w:lang w:val="fr-CA"/>
                    </w:rPr>
                    <w:t>Prenez connaissance des objectifs du cours.</w:t>
                  </w:r>
                </w:p>
                <w:p w:rsidR="00C74E89" w:rsidRPr="00165A32" w:rsidRDefault="00C74E89" w:rsidP="003847A7">
                  <w:pPr>
                    <w:autoSpaceDE w:val="0"/>
                    <w:autoSpaceDN w:val="0"/>
                    <w:adjustRightInd w:val="0"/>
                    <w:spacing w:after="0" w:line="240" w:lineRule="auto"/>
                    <w:jc w:val="both"/>
                    <w:rPr>
                      <w:rFonts w:ascii="Century Gothic" w:hAnsi="Century Gothic" w:cs="TimesNewRomanPSMT"/>
                      <w:color w:val="071B3D"/>
                      <w:lang w:val="fr-CA"/>
                    </w:rPr>
                  </w:pPr>
                </w:p>
                <w:p w:rsidR="00C74E89" w:rsidRPr="00165A32" w:rsidRDefault="00C74E89" w:rsidP="003847A7">
                  <w:pPr>
                    <w:pStyle w:val="ListParagraph"/>
                    <w:numPr>
                      <w:ilvl w:val="0"/>
                      <w:numId w:val="42"/>
                    </w:numPr>
                    <w:autoSpaceDE w:val="0"/>
                    <w:autoSpaceDN w:val="0"/>
                    <w:adjustRightInd w:val="0"/>
                    <w:spacing w:after="0" w:line="240" w:lineRule="auto"/>
                    <w:jc w:val="both"/>
                    <w:rPr>
                      <w:rFonts w:ascii="Century Gothic" w:hAnsi="Century Gothic" w:cs="TimesNewRomanPSMT"/>
                      <w:color w:val="071B3D"/>
                      <w:lang w:val="fr-CA"/>
                    </w:rPr>
                  </w:pPr>
                  <w:r>
                    <w:rPr>
                      <w:rFonts w:ascii="Century Gothic" w:hAnsi="Century Gothic" w:cs="TimesNewRomanPSMT"/>
                      <w:color w:val="071B3D"/>
                      <w:lang w:val="fr-CA"/>
                    </w:rPr>
                    <w:t>Connaissez les règlements et les habiletés de bases du jeu. Soyez prêts à expliquer des règlements simplifiés aux élèves, et n’ayez pas peur d’enseigner au fur et à mesure… Vous n’avez pas besoin d’expliquer tous les règlements en même temps.</w:t>
                  </w:r>
                </w:p>
                <w:p w:rsidR="00C74E89" w:rsidRPr="00165A32" w:rsidRDefault="00C74E89" w:rsidP="003847A7">
                  <w:pPr>
                    <w:autoSpaceDE w:val="0"/>
                    <w:autoSpaceDN w:val="0"/>
                    <w:adjustRightInd w:val="0"/>
                    <w:spacing w:after="0" w:line="240" w:lineRule="auto"/>
                    <w:jc w:val="both"/>
                    <w:rPr>
                      <w:rFonts w:ascii="Century Gothic" w:hAnsi="Century Gothic" w:cs="TimesNewRomanPSMT"/>
                      <w:color w:val="071B3D"/>
                      <w:lang w:val="fr-CA"/>
                    </w:rPr>
                  </w:pPr>
                </w:p>
                <w:p w:rsidR="00C74E89" w:rsidRPr="00165A32" w:rsidRDefault="00C74E89" w:rsidP="003847A7">
                  <w:pPr>
                    <w:pStyle w:val="ListParagraph"/>
                    <w:numPr>
                      <w:ilvl w:val="0"/>
                      <w:numId w:val="42"/>
                    </w:numPr>
                    <w:autoSpaceDE w:val="0"/>
                    <w:autoSpaceDN w:val="0"/>
                    <w:adjustRightInd w:val="0"/>
                    <w:spacing w:after="0" w:line="240" w:lineRule="auto"/>
                    <w:jc w:val="both"/>
                    <w:rPr>
                      <w:rFonts w:ascii="Century Gothic" w:hAnsi="Century Gothic" w:cs="TimesNewRomanPSMT"/>
                      <w:color w:val="071B3D"/>
                      <w:lang w:val="fr-CA"/>
                    </w:rPr>
                  </w:pPr>
                  <w:r>
                    <w:rPr>
                      <w:rFonts w:ascii="Century Gothic" w:hAnsi="Century Gothic" w:cs="TimesNewRomanPSMT"/>
                      <w:color w:val="071B3D"/>
                      <w:lang w:val="fr-CA"/>
                    </w:rPr>
                    <w:t>Soyez au courant des procédures de sécurité. Repérez les dangers dans le gymnase, et assurez-vous que tous les élèves sont familiers avec l’environnement.</w:t>
                  </w:r>
                </w:p>
                <w:p w:rsidR="00C74E89" w:rsidRPr="00165A32" w:rsidRDefault="00C74E89" w:rsidP="003847A7">
                  <w:pPr>
                    <w:autoSpaceDE w:val="0"/>
                    <w:autoSpaceDN w:val="0"/>
                    <w:adjustRightInd w:val="0"/>
                    <w:spacing w:after="0" w:line="240" w:lineRule="auto"/>
                    <w:jc w:val="both"/>
                    <w:rPr>
                      <w:rFonts w:ascii="Century Gothic" w:hAnsi="Century Gothic" w:cs="TimesNewRomanPSMT"/>
                      <w:color w:val="071B3D"/>
                      <w:lang w:val="fr-CA"/>
                    </w:rPr>
                  </w:pPr>
                </w:p>
                <w:p w:rsidR="00C74E89" w:rsidRDefault="00C74E89" w:rsidP="003847A7">
                  <w:pPr>
                    <w:pStyle w:val="ListParagraph"/>
                    <w:numPr>
                      <w:ilvl w:val="0"/>
                      <w:numId w:val="42"/>
                    </w:numPr>
                    <w:autoSpaceDE w:val="0"/>
                    <w:autoSpaceDN w:val="0"/>
                    <w:adjustRightInd w:val="0"/>
                    <w:spacing w:after="0" w:line="240" w:lineRule="auto"/>
                    <w:jc w:val="both"/>
                    <w:rPr>
                      <w:rFonts w:ascii="Century Gothic" w:hAnsi="Century Gothic" w:cs="TimesNewRomanPSMT"/>
                      <w:color w:val="071B3D"/>
                      <w:lang w:val="fr-CA"/>
                    </w:rPr>
                  </w:pPr>
                  <w:r>
                    <w:rPr>
                      <w:rFonts w:ascii="Century Gothic" w:hAnsi="Century Gothic" w:cs="TimesNewRomanPSMT"/>
                      <w:color w:val="071B3D"/>
                      <w:lang w:val="fr-CA"/>
                    </w:rPr>
                    <w:t>Parlez avec l’enseignant ou l’assistant qui travaille avec l’enfant ayant une déficience visuelle, et assurez-vous de discuter des attentes et demander s’il y a des instructions particulières. Soyez conscient que l’élève ayant une déficience visuelle peut ne pas vouloir être nommé.</w:t>
                  </w:r>
                </w:p>
                <w:p w:rsidR="00C74E89" w:rsidRPr="006E71A3" w:rsidRDefault="00C74E89" w:rsidP="006E71A3">
                  <w:pPr>
                    <w:pStyle w:val="ListParagraph"/>
                    <w:rPr>
                      <w:rFonts w:ascii="Century Gothic" w:hAnsi="Century Gothic" w:cs="TimesNewRomanPSMT"/>
                      <w:color w:val="071B3D"/>
                      <w:lang w:val="fr-CA"/>
                    </w:rPr>
                  </w:pPr>
                </w:p>
                <w:p w:rsidR="00C74E89" w:rsidRPr="003B516C" w:rsidRDefault="00C74E89" w:rsidP="000D7DBE">
                  <w:pPr>
                    <w:pStyle w:val="ListParagraph"/>
                    <w:numPr>
                      <w:ilvl w:val="0"/>
                      <w:numId w:val="42"/>
                    </w:numPr>
                    <w:autoSpaceDE w:val="0"/>
                    <w:autoSpaceDN w:val="0"/>
                    <w:adjustRightInd w:val="0"/>
                    <w:spacing w:after="0" w:line="240" w:lineRule="auto"/>
                    <w:jc w:val="both"/>
                    <w:rPr>
                      <w:rFonts w:ascii="Century Gothic" w:hAnsi="Century Gothic" w:cs="TimesNewRomanPS-BoldMT"/>
                      <w:b/>
                      <w:bCs/>
                      <w:color w:val="071B3D"/>
                      <w:lang w:val="fr-CA"/>
                    </w:rPr>
                  </w:pPr>
                  <w:r w:rsidRPr="003B516C">
                    <w:rPr>
                      <w:rFonts w:ascii="Century Gothic" w:hAnsi="Century Gothic" w:cs="TimesNewRomanPSMT"/>
                      <w:color w:val="071B3D"/>
                      <w:lang w:val="fr-CA"/>
                    </w:rPr>
                    <w:t xml:space="preserve">Si possible, parlez à l’élève ayant une déficience visuelle. Il est important de créer un lien avec l’élève et de l’aider à profiter autant que possible du cours. </w:t>
                  </w:r>
                </w:p>
                <w:p w:rsidR="00C74E89" w:rsidRPr="00165A32" w:rsidRDefault="00C74E89" w:rsidP="000D7DBE">
                  <w:pPr>
                    <w:pStyle w:val="ListParagraph"/>
                    <w:autoSpaceDE w:val="0"/>
                    <w:autoSpaceDN w:val="0"/>
                    <w:adjustRightInd w:val="0"/>
                    <w:spacing w:after="0" w:line="240" w:lineRule="auto"/>
                    <w:jc w:val="both"/>
                    <w:rPr>
                      <w:rFonts w:ascii="Century Gothic" w:hAnsi="Century Gothic" w:cs="TimesNewRomanPS-BoldMT"/>
                      <w:b/>
                      <w:bCs/>
                      <w:color w:val="071B3D"/>
                      <w:lang w:val="fr-CA"/>
                    </w:rPr>
                  </w:pPr>
                </w:p>
                <w:p w:rsidR="00C74E89" w:rsidRPr="00165A32" w:rsidRDefault="00C74E89" w:rsidP="003847A7">
                  <w:pPr>
                    <w:autoSpaceDE w:val="0"/>
                    <w:autoSpaceDN w:val="0"/>
                    <w:adjustRightInd w:val="0"/>
                    <w:spacing w:after="0" w:line="240" w:lineRule="auto"/>
                    <w:rPr>
                      <w:rFonts w:ascii="Century Gothic" w:hAnsi="Century Gothic" w:cs="TimesNewRomanPS-BoldMT"/>
                      <w:b/>
                      <w:bCs/>
                      <w:color w:val="071B3D"/>
                      <w:lang w:val="fr-CA"/>
                    </w:rPr>
                  </w:pPr>
                </w:p>
                <w:p w:rsidR="00C74E89" w:rsidRPr="00165A32" w:rsidRDefault="00C74E89" w:rsidP="003847A7">
                  <w:pPr>
                    <w:autoSpaceDE w:val="0"/>
                    <w:autoSpaceDN w:val="0"/>
                    <w:adjustRightInd w:val="0"/>
                    <w:spacing w:after="0" w:line="240" w:lineRule="auto"/>
                    <w:rPr>
                      <w:rFonts w:ascii="Century Gothic" w:hAnsi="Century Gothic" w:cs="TimesNewRomanPS-BoldMT"/>
                      <w:b/>
                      <w:bCs/>
                      <w:color w:val="071B3D"/>
                      <w:sz w:val="26"/>
                      <w:szCs w:val="26"/>
                      <w:lang w:val="fr-CA"/>
                    </w:rPr>
                  </w:pPr>
                  <w:r>
                    <w:rPr>
                      <w:rFonts w:ascii="Century Gothic" w:hAnsi="Century Gothic" w:cs="TimesNewRomanPS-BoldMT"/>
                      <w:b/>
                      <w:bCs/>
                      <w:color w:val="071B3D"/>
                      <w:sz w:val="26"/>
                      <w:szCs w:val="26"/>
                      <w:lang w:val="fr-CA"/>
                    </w:rPr>
                    <w:t>En donnant des ins</w:t>
                  </w:r>
                  <w:r w:rsidRPr="00165A32">
                    <w:rPr>
                      <w:rFonts w:ascii="Century Gothic" w:hAnsi="Century Gothic" w:cs="TimesNewRomanPS-BoldMT"/>
                      <w:b/>
                      <w:bCs/>
                      <w:color w:val="071B3D"/>
                      <w:sz w:val="26"/>
                      <w:szCs w:val="26"/>
                      <w:lang w:val="fr-CA"/>
                    </w:rPr>
                    <w:t>tructions</w:t>
                  </w:r>
                  <w:r>
                    <w:rPr>
                      <w:rFonts w:ascii="Century Gothic" w:hAnsi="Century Gothic" w:cs="TimesNewRomanPS-BoldMT"/>
                      <w:b/>
                      <w:bCs/>
                      <w:color w:val="071B3D"/>
                      <w:sz w:val="26"/>
                      <w:szCs w:val="26"/>
                      <w:lang w:val="fr-CA"/>
                    </w:rPr>
                    <w:t xml:space="preserve"> </w:t>
                  </w:r>
                  <w:r w:rsidRPr="00165A32">
                    <w:rPr>
                      <w:rFonts w:ascii="Century Gothic" w:hAnsi="Century Gothic" w:cs="TimesNewRomanPS-BoldMT"/>
                      <w:b/>
                      <w:bCs/>
                      <w:color w:val="071B3D"/>
                      <w:sz w:val="26"/>
                      <w:szCs w:val="26"/>
                      <w:lang w:val="fr-CA"/>
                    </w:rPr>
                    <w:t>:</w:t>
                  </w:r>
                </w:p>
                <w:p w:rsidR="00C74E89" w:rsidRPr="00165A32" w:rsidRDefault="00C74E89" w:rsidP="003847A7">
                  <w:pPr>
                    <w:autoSpaceDE w:val="0"/>
                    <w:autoSpaceDN w:val="0"/>
                    <w:adjustRightInd w:val="0"/>
                    <w:spacing w:after="0" w:line="240" w:lineRule="auto"/>
                    <w:rPr>
                      <w:rFonts w:ascii="Century Gothic" w:hAnsi="Century Gothic" w:cs="TimesNewRomanPS-BoldMT"/>
                      <w:b/>
                      <w:bCs/>
                      <w:color w:val="071B3D"/>
                      <w:lang w:val="fr-CA"/>
                    </w:rPr>
                  </w:pPr>
                </w:p>
                <w:p w:rsidR="00C74E89" w:rsidRPr="00165A32" w:rsidRDefault="00C74E89" w:rsidP="003847A7">
                  <w:pPr>
                    <w:pStyle w:val="ListParagraph"/>
                    <w:numPr>
                      <w:ilvl w:val="0"/>
                      <w:numId w:val="44"/>
                    </w:numPr>
                    <w:autoSpaceDE w:val="0"/>
                    <w:autoSpaceDN w:val="0"/>
                    <w:adjustRightInd w:val="0"/>
                    <w:spacing w:after="0" w:line="240" w:lineRule="auto"/>
                    <w:rPr>
                      <w:rFonts w:ascii="Century Gothic" w:hAnsi="Century Gothic" w:cs="TimesNewRomanPSMT"/>
                      <w:color w:val="071B3D"/>
                      <w:lang w:val="fr-CA"/>
                    </w:rPr>
                  </w:pPr>
                  <w:r>
                    <w:rPr>
                      <w:rFonts w:ascii="Century Gothic" w:hAnsi="Century Gothic" w:cs="TimesNewRomanPSMT"/>
                      <w:color w:val="071B3D"/>
                      <w:lang w:val="fr-CA"/>
                    </w:rPr>
                    <w:t>Soyez enthousiaste</w:t>
                  </w:r>
                  <w:r w:rsidRPr="00165A32">
                    <w:rPr>
                      <w:rFonts w:ascii="Century Gothic" w:hAnsi="Century Gothic" w:cs="TimesNewRomanPSMT"/>
                      <w:color w:val="071B3D"/>
                      <w:lang w:val="fr-CA"/>
                    </w:rPr>
                    <w:t>.</w:t>
                  </w:r>
                </w:p>
                <w:p w:rsidR="00C74E89" w:rsidRPr="00165A32" w:rsidRDefault="00C74E89" w:rsidP="003847A7">
                  <w:pPr>
                    <w:pStyle w:val="ListParagraph"/>
                    <w:autoSpaceDE w:val="0"/>
                    <w:autoSpaceDN w:val="0"/>
                    <w:adjustRightInd w:val="0"/>
                    <w:spacing w:after="0" w:line="240" w:lineRule="auto"/>
                    <w:rPr>
                      <w:rFonts w:ascii="Century Gothic" w:hAnsi="Century Gothic" w:cs="TimesNewRomanPSMT"/>
                      <w:color w:val="071B3D"/>
                      <w:lang w:val="fr-CA"/>
                    </w:rPr>
                  </w:pPr>
                </w:p>
                <w:p w:rsidR="00C74E89" w:rsidRPr="00165A32" w:rsidRDefault="00C74E89" w:rsidP="003847A7">
                  <w:pPr>
                    <w:pStyle w:val="ListParagraph"/>
                    <w:numPr>
                      <w:ilvl w:val="0"/>
                      <w:numId w:val="44"/>
                    </w:numPr>
                    <w:autoSpaceDE w:val="0"/>
                    <w:autoSpaceDN w:val="0"/>
                    <w:adjustRightInd w:val="0"/>
                    <w:spacing w:after="0" w:line="240" w:lineRule="auto"/>
                    <w:rPr>
                      <w:rFonts w:ascii="Century Gothic" w:hAnsi="Century Gothic" w:cs="TimesNewRomanPSMT"/>
                      <w:color w:val="071B3D"/>
                      <w:lang w:val="fr-CA"/>
                    </w:rPr>
                  </w:pPr>
                  <w:r>
                    <w:rPr>
                      <w:rFonts w:ascii="Century Gothic" w:hAnsi="Century Gothic" w:cs="TimesNewRomanPSMT"/>
                      <w:color w:val="071B3D"/>
                      <w:lang w:val="fr-CA"/>
                    </w:rPr>
                    <w:t xml:space="preserve">Donnez des instructions claires et simples, et de niveau approprié. </w:t>
                  </w:r>
                </w:p>
                <w:p w:rsidR="00C74E89" w:rsidRPr="00165A32" w:rsidRDefault="00C74E89" w:rsidP="003847A7">
                  <w:pPr>
                    <w:autoSpaceDE w:val="0"/>
                    <w:autoSpaceDN w:val="0"/>
                    <w:adjustRightInd w:val="0"/>
                    <w:spacing w:after="0" w:line="240" w:lineRule="auto"/>
                    <w:rPr>
                      <w:rFonts w:ascii="Century Gothic" w:hAnsi="Century Gothic" w:cs="TimesNewRomanPSMT"/>
                      <w:color w:val="071B3D"/>
                      <w:lang w:val="fr-CA"/>
                    </w:rPr>
                  </w:pPr>
                </w:p>
                <w:p w:rsidR="00C74E89" w:rsidRPr="00165A32" w:rsidRDefault="00C74E89" w:rsidP="00DB6EC0">
                  <w:pPr>
                    <w:pStyle w:val="ListParagraph"/>
                    <w:numPr>
                      <w:ilvl w:val="0"/>
                      <w:numId w:val="44"/>
                    </w:numPr>
                    <w:autoSpaceDE w:val="0"/>
                    <w:autoSpaceDN w:val="0"/>
                    <w:adjustRightInd w:val="0"/>
                    <w:spacing w:after="0" w:line="240" w:lineRule="auto"/>
                    <w:rPr>
                      <w:rFonts w:ascii="Century Gothic" w:hAnsi="Century Gothic" w:cs="TimesNewRomanPSMT"/>
                      <w:color w:val="071B3D"/>
                      <w:lang w:val="fr-CA"/>
                    </w:rPr>
                  </w:pPr>
                  <w:r>
                    <w:rPr>
                      <w:rFonts w:ascii="Century Gothic" w:hAnsi="Century Gothic" w:cs="TimesNewRomanPSMT"/>
                      <w:color w:val="071B3D"/>
                      <w:lang w:val="fr-CA"/>
                    </w:rPr>
                    <w:t>Parlez assez fort pour que tout le monde puisse entendre.</w:t>
                  </w:r>
                </w:p>
                <w:p w:rsidR="00C74E89" w:rsidRPr="00165A32" w:rsidRDefault="00C74E89" w:rsidP="00DB6EC0">
                  <w:pPr>
                    <w:autoSpaceDE w:val="0"/>
                    <w:autoSpaceDN w:val="0"/>
                    <w:adjustRightInd w:val="0"/>
                    <w:spacing w:after="0" w:line="240" w:lineRule="auto"/>
                    <w:rPr>
                      <w:rFonts w:ascii="Century Gothic" w:hAnsi="Century Gothic" w:cs="TimesNewRomanPSMT"/>
                      <w:color w:val="071B3D"/>
                      <w:lang w:val="fr-CA"/>
                    </w:rPr>
                  </w:pPr>
                </w:p>
                <w:p w:rsidR="00C74E89" w:rsidRPr="00165A32" w:rsidRDefault="00C74E89" w:rsidP="00DB6EC0">
                  <w:pPr>
                    <w:pStyle w:val="ListParagraph"/>
                    <w:numPr>
                      <w:ilvl w:val="0"/>
                      <w:numId w:val="44"/>
                    </w:numPr>
                    <w:autoSpaceDE w:val="0"/>
                    <w:autoSpaceDN w:val="0"/>
                    <w:adjustRightInd w:val="0"/>
                    <w:spacing w:after="0" w:line="240" w:lineRule="auto"/>
                    <w:rPr>
                      <w:rFonts w:ascii="Century Gothic" w:hAnsi="Century Gothic" w:cs="TimesNewRomanPSMT"/>
                      <w:color w:val="071B3D"/>
                      <w:lang w:val="fr-CA"/>
                    </w:rPr>
                  </w:pPr>
                  <w:r>
                    <w:rPr>
                      <w:rFonts w:ascii="Century Gothic" w:hAnsi="Century Gothic" w:cs="TimesNewRomanPSMT"/>
                      <w:color w:val="071B3D"/>
                      <w:lang w:val="fr-CA"/>
                    </w:rPr>
                    <w:t xml:space="preserve">Parlez lentement; même si ça vous semble très lent...ça sera probablement juste la bonne vitesse pour les enfants. </w:t>
                  </w:r>
                </w:p>
                <w:p w:rsidR="00C74E89" w:rsidRPr="00165A32" w:rsidRDefault="00C74E89" w:rsidP="00DB6EC0">
                  <w:pPr>
                    <w:pStyle w:val="ListParagraph"/>
                    <w:autoSpaceDE w:val="0"/>
                    <w:autoSpaceDN w:val="0"/>
                    <w:adjustRightInd w:val="0"/>
                    <w:spacing w:after="0" w:line="240" w:lineRule="auto"/>
                    <w:rPr>
                      <w:rFonts w:ascii="Century Gothic" w:hAnsi="Century Gothic" w:cs="TimesNewRomanPSMT"/>
                      <w:color w:val="071B3D"/>
                      <w:lang w:val="fr-CA"/>
                    </w:rPr>
                  </w:pPr>
                </w:p>
                <w:p w:rsidR="00C74E89" w:rsidRPr="00165A32" w:rsidRDefault="00C74E89" w:rsidP="00DB6EC0">
                  <w:pPr>
                    <w:pStyle w:val="ListParagraph"/>
                    <w:numPr>
                      <w:ilvl w:val="0"/>
                      <w:numId w:val="44"/>
                    </w:numPr>
                    <w:autoSpaceDE w:val="0"/>
                    <w:autoSpaceDN w:val="0"/>
                    <w:adjustRightInd w:val="0"/>
                    <w:spacing w:after="0" w:line="240" w:lineRule="auto"/>
                    <w:rPr>
                      <w:rFonts w:ascii="Century Gothic" w:hAnsi="Century Gothic" w:cs="TimesNewRomanPSMT"/>
                      <w:color w:val="071B3D"/>
                      <w:lang w:val="fr-CA"/>
                    </w:rPr>
                  </w:pPr>
                  <w:r>
                    <w:rPr>
                      <w:rFonts w:ascii="Century Gothic" w:hAnsi="Century Gothic" w:cs="TimesNewRomanPSMT"/>
                      <w:color w:val="071B3D"/>
                      <w:lang w:val="fr-CA"/>
                    </w:rPr>
                    <w:t>Parlez clairement</w:t>
                  </w:r>
                  <w:r w:rsidRPr="00165A32">
                    <w:rPr>
                      <w:rFonts w:ascii="Century Gothic" w:hAnsi="Century Gothic" w:cs="TimesNewRomanPSMT"/>
                      <w:color w:val="071B3D"/>
                      <w:lang w:val="fr-CA"/>
                    </w:rPr>
                    <w:t>.</w:t>
                  </w:r>
                </w:p>
                <w:p w:rsidR="00C74E89" w:rsidRPr="00165A32" w:rsidRDefault="00C74E89" w:rsidP="00DB6EC0">
                  <w:pPr>
                    <w:pStyle w:val="ListParagraph"/>
                    <w:autoSpaceDE w:val="0"/>
                    <w:autoSpaceDN w:val="0"/>
                    <w:adjustRightInd w:val="0"/>
                    <w:spacing w:after="0" w:line="240" w:lineRule="auto"/>
                    <w:rPr>
                      <w:rFonts w:ascii="Century Gothic" w:hAnsi="Century Gothic" w:cs="TimesNewRomanPSMT"/>
                      <w:color w:val="071B3D"/>
                      <w:lang w:val="fr-CA"/>
                    </w:rPr>
                  </w:pPr>
                </w:p>
                <w:p w:rsidR="00C74E89" w:rsidRPr="00165A32" w:rsidRDefault="00C74E89" w:rsidP="00DB6EC0">
                  <w:pPr>
                    <w:ind w:firstLine="360"/>
                    <w:rPr>
                      <w:rFonts w:ascii="Century Gothic" w:hAnsi="Century Gothic" w:cs="TimesNewRomanPSMT"/>
                      <w:color w:val="071B3D"/>
                      <w:lang w:val="fr-CA"/>
                    </w:rPr>
                  </w:pPr>
                  <w:r w:rsidRPr="00165A32">
                    <w:rPr>
                      <w:rFonts w:ascii="Century Gothic" w:hAnsi="Century Gothic" w:cs="TimesNewRomanPSMT"/>
                      <w:color w:val="071B3D"/>
                      <w:lang w:val="fr-CA"/>
                    </w:rPr>
                    <w:t xml:space="preserve">6. </w:t>
                  </w:r>
                  <w:r w:rsidRPr="00165A32">
                    <w:rPr>
                      <w:rFonts w:ascii="Century Gothic" w:hAnsi="Century Gothic" w:cs="TimesNewRomanPSMT"/>
                      <w:color w:val="071B3D"/>
                      <w:lang w:val="fr-CA"/>
                    </w:rPr>
                    <w:tab/>
                  </w:r>
                  <w:r>
                    <w:rPr>
                      <w:rFonts w:ascii="Century Gothic" w:hAnsi="Century Gothic" w:cs="TimesNewRomanPSMT"/>
                      <w:color w:val="071B3D"/>
                      <w:lang w:val="fr-CA"/>
                    </w:rPr>
                    <w:t>Rendez votre voix intéressante</w:t>
                  </w:r>
                  <w:r w:rsidRPr="00165A32">
                    <w:rPr>
                      <w:rFonts w:ascii="Century Gothic" w:hAnsi="Century Gothic" w:cs="TimesNewRomanPSMT"/>
                      <w:color w:val="071B3D"/>
                      <w:lang w:val="fr-CA"/>
                    </w:rPr>
                    <w:t>.</w:t>
                  </w:r>
                </w:p>
                <w:p w:rsidR="00C74E89" w:rsidRPr="00165A32" w:rsidRDefault="00C74E89" w:rsidP="003847A7">
                  <w:pPr>
                    <w:pStyle w:val="ListParagraph"/>
                    <w:rPr>
                      <w:rFonts w:ascii="Century Gothic" w:hAnsi="Century Gothic"/>
                      <w:lang w:val="fr-CA"/>
                    </w:rPr>
                  </w:pPr>
                </w:p>
              </w:txbxContent>
            </v:textbox>
          </v:shape>
        </w:pict>
      </w:r>
      <w:r>
        <w:rPr>
          <w:noProof/>
          <w:lang w:eastAsia="en-CA"/>
        </w:rPr>
        <w:pict>
          <v:shape id="_x0000_s1251" type="#_x0000_t32" style="position:absolute;margin-left:-29.25pt;margin-top:-23.95pt;width:444.75pt;height:0;z-index:251957248" o:connectortype="straight" strokecolor="black [3213]" strokeweight="3pt">
            <v:stroke dashstyle="1 1" endcap="round"/>
          </v:shape>
        </w:pict>
      </w:r>
      <w:r>
        <w:rPr>
          <w:noProof/>
          <w:lang w:eastAsia="en-CA"/>
        </w:rPr>
        <w:pict>
          <v:rect id="_x0000_s1249" style="position:absolute;margin-left:415.5pt;margin-top:-73.4pt;width:126.8pt;height:821.95pt;z-index:-251361280" fillcolor="#00b050" strokecolor="#00b050"/>
        </w:pict>
      </w:r>
      <w:r w:rsidR="003847A7">
        <w:br w:type="page"/>
      </w:r>
    </w:p>
    <w:p w:rsidR="003F3424" w:rsidRDefault="00BD4E00">
      <w:r>
        <w:rPr>
          <w:noProof/>
          <w:lang w:eastAsia="en-CA"/>
        </w:rPr>
        <w:lastRenderedPageBreak/>
        <w:pict>
          <v:shape id="_x0000_s1314" type="#_x0000_t136" style="position:absolute;margin-left:-1.5pt;margin-top:-24pt;width:294pt;height:25.5pt;z-index:252050432" fillcolor="white [3212]" strokecolor="#92d050" strokeweight="1.5pt">
            <v:shadow on="t" color="#00b050"/>
            <v:textpath style="font-family:&quot;Segoe Print&quot;;font-size:28pt;v-text-kern:t" trim="t" fitpath="t" string="Gardez les choses simples"/>
          </v:shape>
        </w:pict>
      </w:r>
      <w:r>
        <w:rPr>
          <w:noProof/>
          <w:lang w:eastAsia="en-CA"/>
        </w:rPr>
        <w:pict>
          <v:rect id="_x0000_s1250" style="position:absolute;margin-left:415.5pt;margin-top:-83.25pt;width:126.8pt;height:833.95pt;z-index:-251360256" fillcolor="#00b050" strokecolor="#00b050"/>
        </w:pict>
      </w:r>
      <w:r>
        <w:rPr>
          <w:noProof/>
          <w:lang w:eastAsia="en-CA"/>
        </w:rPr>
        <w:pict>
          <v:shape id="_x0000_s1247" type="#_x0000_t202" style="position:absolute;margin-left:-1.5pt;margin-top:1.5pt;width:380.25pt;height:668.25pt;z-index:251953152" filled="f" stroked="f">
            <v:textbox style="mso-next-textbox:#_x0000_s1247">
              <w:txbxContent>
                <w:p w:rsidR="00C74E89" w:rsidRPr="009C26EE" w:rsidRDefault="00C74E89" w:rsidP="00121115">
                  <w:pPr>
                    <w:autoSpaceDE w:val="0"/>
                    <w:autoSpaceDN w:val="0"/>
                    <w:adjustRightInd w:val="0"/>
                    <w:spacing w:after="0" w:line="240" w:lineRule="auto"/>
                    <w:jc w:val="both"/>
                    <w:rPr>
                      <w:rFonts w:ascii="Century Gothic" w:hAnsi="Century Gothic" w:cs="TimesNewRomanPS-BoldMT"/>
                      <w:b/>
                      <w:bCs/>
                      <w:color w:val="071B3D"/>
                      <w:lang w:val="fr-CA"/>
                    </w:rPr>
                  </w:pPr>
                  <w:r>
                    <w:rPr>
                      <w:rFonts w:ascii="Century Gothic" w:hAnsi="Century Gothic" w:cs="TimesNewRomanPS-BoldMT"/>
                      <w:b/>
                      <w:bCs/>
                      <w:color w:val="071B3D"/>
                      <w:lang w:val="fr-CA"/>
                    </w:rPr>
                    <w:t>Pendant le cours</w:t>
                  </w:r>
                  <w:r w:rsidRPr="009C26EE">
                    <w:rPr>
                      <w:rFonts w:ascii="Century Gothic" w:hAnsi="Century Gothic" w:cs="TimesNewRomanPS-BoldMT"/>
                      <w:b/>
                      <w:bCs/>
                      <w:color w:val="071B3D"/>
                      <w:lang w:val="fr-CA"/>
                    </w:rPr>
                    <w:t>...</w:t>
                  </w:r>
                </w:p>
                <w:p w:rsidR="00C74E89" w:rsidRPr="009C26EE" w:rsidRDefault="00C74E89" w:rsidP="00121115">
                  <w:pPr>
                    <w:autoSpaceDE w:val="0"/>
                    <w:autoSpaceDN w:val="0"/>
                    <w:adjustRightInd w:val="0"/>
                    <w:spacing w:after="0" w:line="240" w:lineRule="auto"/>
                    <w:jc w:val="both"/>
                    <w:rPr>
                      <w:rFonts w:ascii="Century Gothic" w:hAnsi="Century Gothic" w:cs="TimesNewRomanPS-BoldMT"/>
                      <w:b/>
                      <w:bCs/>
                      <w:color w:val="071B3D"/>
                      <w:lang w:val="fr-CA"/>
                    </w:rPr>
                  </w:pPr>
                </w:p>
                <w:p w:rsidR="00C74E89" w:rsidRPr="009C26EE" w:rsidRDefault="00C74E89" w:rsidP="000530E9">
                  <w:pPr>
                    <w:pStyle w:val="ListParagraph"/>
                    <w:numPr>
                      <w:ilvl w:val="0"/>
                      <w:numId w:val="43"/>
                    </w:numPr>
                    <w:autoSpaceDE w:val="0"/>
                    <w:autoSpaceDN w:val="0"/>
                    <w:adjustRightInd w:val="0"/>
                    <w:spacing w:after="0" w:line="240" w:lineRule="auto"/>
                    <w:ind w:left="709"/>
                    <w:jc w:val="both"/>
                    <w:rPr>
                      <w:rFonts w:ascii="Century Gothic" w:hAnsi="Century Gothic" w:cs="TimesNewRomanPSMT"/>
                      <w:color w:val="071B3D"/>
                      <w:lang w:val="fr-CA"/>
                    </w:rPr>
                  </w:pPr>
                  <w:r>
                    <w:rPr>
                      <w:rFonts w:ascii="Century Gothic" w:hAnsi="Century Gothic" w:cs="TimesNewRomanPSMT"/>
                      <w:color w:val="071B3D"/>
                      <w:lang w:val="fr-CA"/>
                    </w:rPr>
                    <w:t>Commencez rapidement à faire bouger les enfants – ne prenez pas trop longtemps pour expliquer tout, sinon les enfants perdront leur concentration.</w:t>
                  </w:r>
                </w:p>
                <w:p w:rsidR="00C74E89" w:rsidRPr="009C26EE" w:rsidRDefault="00C74E89" w:rsidP="000530E9">
                  <w:pPr>
                    <w:pStyle w:val="ListParagraph"/>
                    <w:autoSpaceDE w:val="0"/>
                    <w:autoSpaceDN w:val="0"/>
                    <w:adjustRightInd w:val="0"/>
                    <w:spacing w:after="0" w:line="240" w:lineRule="auto"/>
                    <w:ind w:left="709"/>
                    <w:jc w:val="both"/>
                    <w:rPr>
                      <w:rFonts w:ascii="Century Gothic" w:hAnsi="Century Gothic" w:cs="TimesNewRomanPSMT"/>
                      <w:color w:val="071B3D"/>
                      <w:lang w:val="fr-CA"/>
                    </w:rPr>
                  </w:pPr>
                </w:p>
                <w:p w:rsidR="00C74E89" w:rsidRDefault="00C74E89" w:rsidP="000530E9">
                  <w:pPr>
                    <w:pStyle w:val="ListParagraph"/>
                    <w:numPr>
                      <w:ilvl w:val="0"/>
                      <w:numId w:val="43"/>
                    </w:numPr>
                    <w:autoSpaceDE w:val="0"/>
                    <w:autoSpaceDN w:val="0"/>
                    <w:adjustRightInd w:val="0"/>
                    <w:spacing w:after="0" w:line="240" w:lineRule="auto"/>
                    <w:ind w:left="709"/>
                    <w:jc w:val="both"/>
                    <w:rPr>
                      <w:rFonts w:ascii="Century Gothic" w:hAnsi="Century Gothic" w:cs="TimesNewRomanPSMT"/>
                      <w:color w:val="000000"/>
                      <w:lang w:val="fr-CA"/>
                    </w:rPr>
                  </w:pPr>
                  <w:r>
                    <w:rPr>
                      <w:rFonts w:ascii="Century Gothic" w:hAnsi="Century Gothic" w:cs="TimesNewRomanPSMT"/>
                      <w:color w:val="000000"/>
                      <w:lang w:val="fr-CA"/>
                    </w:rPr>
                    <w:t>Vous aurez peut-être besoin de « rappeler » beaucoup de choses au fur et à mesure si les élèves ne comprennent pas. N’ayez pas peur de leur ré-enseigner une habileté ou un règlement.</w:t>
                  </w:r>
                </w:p>
                <w:p w:rsidR="00C74E89" w:rsidRPr="009C26EE" w:rsidRDefault="00C74E89" w:rsidP="000530E9">
                  <w:pPr>
                    <w:pStyle w:val="ListParagraph"/>
                    <w:ind w:left="709"/>
                    <w:rPr>
                      <w:rFonts w:ascii="Century Gothic" w:hAnsi="Century Gothic" w:cs="TimesNewRomanPSMT"/>
                      <w:color w:val="000000"/>
                      <w:lang w:val="fr-CA"/>
                    </w:rPr>
                  </w:pPr>
                </w:p>
                <w:p w:rsidR="00C74E89" w:rsidRPr="009C26EE" w:rsidRDefault="00C74E89" w:rsidP="000530E9">
                  <w:pPr>
                    <w:pStyle w:val="ListParagraph"/>
                    <w:numPr>
                      <w:ilvl w:val="0"/>
                      <w:numId w:val="43"/>
                    </w:numPr>
                    <w:autoSpaceDE w:val="0"/>
                    <w:autoSpaceDN w:val="0"/>
                    <w:adjustRightInd w:val="0"/>
                    <w:spacing w:after="0" w:line="240" w:lineRule="auto"/>
                    <w:ind w:left="709"/>
                    <w:jc w:val="both"/>
                    <w:rPr>
                      <w:rFonts w:ascii="Century Gothic" w:hAnsi="Century Gothic" w:cs="TimesNewRomanPSMT"/>
                      <w:color w:val="000000"/>
                      <w:lang w:val="fr-CA"/>
                    </w:rPr>
                  </w:pPr>
                  <w:r>
                    <w:rPr>
                      <w:rFonts w:ascii="Century Gothic" w:hAnsi="Century Gothic" w:cs="TimesNewRomanPSMT"/>
                      <w:color w:val="000000"/>
                      <w:lang w:val="fr-CA"/>
                    </w:rPr>
                    <w:t xml:space="preserve">Cherchez des enfants qui exécutent bien l’habileté – vous pourrez peut-être vous en servir comme exemple pour les autres. </w:t>
                  </w:r>
                </w:p>
                <w:p w:rsidR="00C74E89" w:rsidRPr="009C26EE" w:rsidRDefault="00C74E89" w:rsidP="000530E9">
                  <w:pPr>
                    <w:autoSpaceDE w:val="0"/>
                    <w:autoSpaceDN w:val="0"/>
                    <w:adjustRightInd w:val="0"/>
                    <w:spacing w:after="0" w:line="240" w:lineRule="auto"/>
                    <w:ind w:left="709"/>
                    <w:jc w:val="both"/>
                    <w:rPr>
                      <w:rFonts w:ascii="Century Gothic" w:hAnsi="Century Gothic" w:cs="TimesNewRomanPSMT"/>
                      <w:color w:val="000000"/>
                      <w:lang w:val="fr-CA"/>
                    </w:rPr>
                  </w:pPr>
                </w:p>
                <w:p w:rsidR="00C74E89" w:rsidRPr="009C26EE" w:rsidRDefault="00C74E89" w:rsidP="000530E9">
                  <w:pPr>
                    <w:pStyle w:val="ListParagraph"/>
                    <w:numPr>
                      <w:ilvl w:val="0"/>
                      <w:numId w:val="43"/>
                    </w:numPr>
                    <w:autoSpaceDE w:val="0"/>
                    <w:autoSpaceDN w:val="0"/>
                    <w:adjustRightInd w:val="0"/>
                    <w:spacing w:after="0" w:line="240" w:lineRule="auto"/>
                    <w:ind w:left="709"/>
                    <w:jc w:val="both"/>
                    <w:rPr>
                      <w:rFonts w:ascii="Century Gothic" w:hAnsi="Century Gothic" w:cs="TimesNewRomanPSMT"/>
                      <w:color w:val="000000"/>
                      <w:lang w:val="fr-CA"/>
                    </w:rPr>
                  </w:pPr>
                  <w:r>
                    <w:rPr>
                      <w:rFonts w:ascii="Century Gothic" w:hAnsi="Century Gothic" w:cs="TimesNewRomanPSMT"/>
                      <w:color w:val="000000"/>
                      <w:lang w:val="fr-CA"/>
                    </w:rPr>
                    <w:t>Faites une démonstration de ce à quoi vous vous attendez – ne faites pas qu’en parler! Assurez-vous que tout le monde peut voir et entendre. Utilisez un langage clair et détaillé pour s’assurer qu’ils vont comprendre.</w:t>
                  </w:r>
                </w:p>
                <w:p w:rsidR="00C74E89" w:rsidRPr="009C26EE" w:rsidRDefault="00C74E89" w:rsidP="000530E9">
                  <w:pPr>
                    <w:pStyle w:val="ListParagraph"/>
                    <w:ind w:left="709"/>
                    <w:rPr>
                      <w:rFonts w:ascii="Century Gothic" w:hAnsi="Century Gothic" w:cs="TimesNewRomanPSMT"/>
                      <w:color w:val="000000"/>
                      <w:lang w:val="fr-CA"/>
                    </w:rPr>
                  </w:pPr>
                </w:p>
                <w:p w:rsidR="00C74E89" w:rsidRPr="009C26EE" w:rsidRDefault="00C74E89" w:rsidP="000530E9">
                  <w:pPr>
                    <w:pStyle w:val="ListParagraph"/>
                    <w:numPr>
                      <w:ilvl w:val="0"/>
                      <w:numId w:val="43"/>
                    </w:numPr>
                    <w:autoSpaceDE w:val="0"/>
                    <w:autoSpaceDN w:val="0"/>
                    <w:adjustRightInd w:val="0"/>
                    <w:spacing w:after="0" w:line="240" w:lineRule="auto"/>
                    <w:ind w:left="709"/>
                    <w:jc w:val="both"/>
                    <w:rPr>
                      <w:rFonts w:ascii="Century Gothic" w:hAnsi="Century Gothic" w:cs="TimesNewRomanPSMT"/>
                      <w:color w:val="000000"/>
                      <w:lang w:val="fr-CA"/>
                    </w:rPr>
                  </w:pPr>
                  <w:r>
                    <w:rPr>
                      <w:rFonts w:ascii="Century Gothic" w:hAnsi="Century Gothic" w:cs="TimesNewRomanPSMT"/>
                      <w:color w:val="000000"/>
                      <w:lang w:val="fr-CA"/>
                    </w:rPr>
                    <w:t>Soyez encourageant! Soyez toujours prêts à dire un bon mot.</w:t>
                  </w:r>
                </w:p>
                <w:p w:rsidR="00C74E89" w:rsidRPr="009C26EE" w:rsidRDefault="00C74E89" w:rsidP="000530E9">
                  <w:pPr>
                    <w:pStyle w:val="ListParagraph"/>
                    <w:autoSpaceDE w:val="0"/>
                    <w:autoSpaceDN w:val="0"/>
                    <w:adjustRightInd w:val="0"/>
                    <w:spacing w:after="0" w:line="240" w:lineRule="auto"/>
                    <w:ind w:left="709"/>
                    <w:jc w:val="both"/>
                    <w:rPr>
                      <w:rFonts w:ascii="Century Gothic" w:hAnsi="Century Gothic" w:cs="TimesNewRomanPSMT"/>
                      <w:color w:val="000000"/>
                      <w:lang w:val="fr-CA"/>
                    </w:rPr>
                  </w:pPr>
                </w:p>
                <w:p w:rsidR="00C74E89" w:rsidRPr="009C26EE" w:rsidRDefault="00C74E89" w:rsidP="000530E9">
                  <w:pPr>
                    <w:pStyle w:val="NoSpacing"/>
                    <w:numPr>
                      <w:ilvl w:val="0"/>
                      <w:numId w:val="43"/>
                    </w:numPr>
                    <w:ind w:left="709"/>
                    <w:jc w:val="both"/>
                    <w:rPr>
                      <w:rFonts w:ascii="Century Gothic" w:hAnsi="Century Gothic" w:cs="TimesNewRomanPSMT"/>
                      <w:color w:val="000000"/>
                      <w:lang w:val="fr-CA"/>
                    </w:rPr>
                  </w:pPr>
                  <w:r>
                    <w:rPr>
                      <w:rFonts w:ascii="Century Gothic" w:hAnsi="Century Gothic" w:cs="TimesNewRomanPSMT"/>
                      <w:color w:val="000000"/>
                      <w:lang w:val="fr-CA"/>
                    </w:rPr>
                    <w:t>Procurez une expérience amusante durant le jeu et la pratique.</w:t>
                  </w:r>
                </w:p>
                <w:p w:rsidR="00C74E89" w:rsidRPr="009C26EE" w:rsidRDefault="00C74E89" w:rsidP="00121115">
                  <w:pPr>
                    <w:autoSpaceDE w:val="0"/>
                    <w:autoSpaceDN w:val="0"/>
                    <w:adjustRightInd w:val="0"/>
                    <w:spacing w:after="0" w:line="240" w:lineRule="auto"/>
                    <w:jc w:val="both"/>
                    <w:rPr>
                      <w:rFonts w:ascii="Century Gothic" w:hAnsi="Century Gothic" w:cs="TimesNewRomanPSMT"/>
                      <w:color w:val="071B3D"/>
                      <w:lang w:val="fr-CA"/>
                    </w:rPr>
                  </w:pPr>
                </w:p>
                <w:p w:rsidR="00C74E89" w:rsidRPr="009C26EE" w:rsidRDefault="00C74E89" w:rsidP="00121115">
                  <w:pPr>
                    <w:autoSpaceDE w:val="0"/>
                    <w:autoSpaceDN w:val="0"/>
                    <w:adjustRightInd w:val="0"/>
                    <w:spacing w:after="0" w:line="240" w:lineRule="auto"/>
                    <w:jc w:val="both"/>
                    <w:rPr>
                      <w:rFonts w:ascii="Century Gothic" w:hAnsi="Century Gothic" w:cs="TimesNewRomanPSMT"/>
                      <w:color w:val="071B3D"/>
                      <w:lang w:val="fr-CA"/>
                    </w:rPr>
                  </w:pPr>
                </w:p>
                <w:p w:rsidR="00C74E89" w:rsidRPr="009C26EE" w:rsidRDefault="00C74E89" w:rsidP="00121115">
                  <w:pPr>
                    <w:autoSpaceDE w:val="0"/>
                    <w:autoSpaceDN w:val="0"/>
                    <w:adjustRightInd w:val="0"/>
                    <w:spacing w:after="0" w:line="240" w:lineRule="auto"/>
                    <w:jc w:val="both"/>
                    <w:rPr>
                      <w:rFonts w:ascii="Century Gothic" w:hAnsi="Century Gothic" w:cs="TimesNewRomanPSMT"/>
                      <w:color w:val="071B3D"/>
                      <w:lang w:val="fr-CA"/>
                    </w:rPr>
                  </w:pPr>
                </w:p>
                <w:p w:rsidR="00C74E89" w:rsidRPr="009C26EE" w:rsidRDefault="00C74E89" w:rsidP="00121115">
                  <w:pPr>
                    <w:autoSpaceDE w:val="0"/>
                    <w:autoSpaceDN w:val="0"/>
                    <w:adjustRightInd w:val="0"/>
                    <w:spacing w:after="0" w:line="240" w:lineRule="auto"/>
                    <w:jc w:val="both"/>
                    <w:rPr>
                      <w:rFonts w:ascii="Century Gothic" w:hAnsi="Century Gothic" w:cs="TimesNewRomanPSMT"/>
                      <w:color w:val="071B3D"/>
                      <w:lang w:val="fr-CA"/>
                    </w:rPr>
                  </w:pPr>
                  <w:r>
                    <w:rPr>
                      <w:rFonts w:ascii="Century Gothic" w:hAnsi="Century Gothic" w:cs="TimesNewRomanPSMT"/>
                      <w:color w:val="071B3D"/>
                      <w:lang w:val="fr-CA"/>
                    </w:rPr>
                    <w:t>Vous remarquerez que chaque cours dans « </w:t>
                  </w:r>
                  <w:r>
                    <w:rPr>
                      <w:rFonts w:ascii="Century Gothic" w:hAnsi="Century Gothic" w:cs="TimesNewRomanPSMT"/>
                      <w:i/>
                      <w:color w:val="071B3D"/>
                      <w:lang w:val="fr-CA"/>
                    </w:rPr>
                    <w:t>Goalball : Être actif! Programme scolaire »</w:t>
                  </w:r>
                  <w:r>
                    <w:rPr>
                      <w:rFonts w:ascii="Century Gothic" w:hAnsi="Century Gothic" w:cs="TimesNewRomanPSMT"/>
                      <w:color w:val="071B3D"/>
                      <w:lang w:val="fr-CA"/>
                    </w:rPr>
                    <w:t xml:space="preserve"> comprend les éléments suivants </w:t>
                  </w:r>
                  <w:r w:rsidRPr="009C26EE">
                    <w:rPr>
                      <w:rFonts w:ascii="Century Gothic" w:hAnsi="Century Gothic" w:cs="TimesNewRomanPSMT"/>
                      <w:color w:val="071B3D"/>
                      <w:lang w:val="fr-CA"/>
                    </w:rPr>
                    <w:t>:</w:t>
                  </w:r>
                </w:p>
                <w:p w:rsidR="00C74E89" w:rsidRPr="009C26EE" w:rsidRDefault="00C74E89" w:rsidP="00121115">
                  <w:pPr>
                    <w:autoSpaceDE w:val="0"/>
                    <w:autoSpaceDN w:val="0"/>
                    <w:adjustRightInd w:val="0"/>
                    <w:spacing w:after="0" w:line="240" w:lineRule="auto"/>
                    <w:jc w:val="both"/>
                    <w:rPr>
                      <w:rFonts w:ascii="Century Gothic" w:hAnsi="Century Gothic" w:cs="TimesNewRomanPSMT"/>
                      <w:color w:val="071B3D"/>
                      <w:lang w:val="fr-CA"/>
                    </w:rPr>
                  </w:pPr>
                </w:p>
                <w:p w:rsidR="00C74E89" w:rsidRPr="009C26EE" w:rsidRDefault="00C74E89" w:rsidP="00551326">
                  <w:pPr>
                    <w:pStyle w:val="ListParagraph"/>
                    <w:numPr>
                      <w:ilvl w:val="0"/>
                      <w:numId w:val="49"/>
                    </w:numPr>
                    <w:autoSpaceDE w:val="0"/>
                    <w:autoSpaceDN w:val="0"/>
                    <w:adjustRightInd w:val="0"/>
                    <w:spacing w:after="0" w:line="240" w:lineRule="auto"/>
                    <w:jc w:val="both"/>
                    <w:rPr>
                      <w:rFonts w:ascii="Century Gothic" w:hAnsi="Century Gothic" w:cs="TimesNewRomanPS-BoldItalicMT"/>
                      <w:b/>
                      <w:bCs/>
                      <w:i/>
                      <w:iCs/>
                      <w:color w:val="071B3D"/>
                      <w:lang w:val="fr-CA"/>
                    </w:rPr>
                  </w:pPr>
                  <w:r>
                    <w:rPr>
                      <w:rFonts w:ascii="Century Gothic" w:hAnsi="Century Gothic" w:cs="TimesNewRomanPS-BoldItalicMT"/>
                      <w:b/>
                      <w:bCs/>
                      <w:i/>
                      <w:iCs/>
                      <w:color w:val="071B3D"/>
                      <w:lang w:val="fr-CA"/>
                    </w:rPr>
                    <w:t>Activité d’introduction</w:t>
                  </w:r>
                </w:p>
                <w:p w:rsidR="00C74E89" w:rsidRDefault="00C74E89" w:rsidP="00551326">
                  <w:pPr>
                    <w:pStyle w:val="ListParagraph"/>
                    <w:autoSpaceDE w:val="0"/>
                    <w:autoSpaceDN w:val="0"/>
                    <w:adjustRightInd w:val="0"/>
                    <w:spacing w:after="0" w:line="240" w:lineRule="auto"/>
                    <w:ind w:left="1440"/>
                    <w:jc w:val="both"/>
                    <w:rPr>
                      <w:rFonts w:ascii="Century Gothic" w:hAnsi="Century Gothic" w:cs="TimesNewRomanPS-BoldItalicMT"/>
                      <w:bCs/>
                      <w:iCs/>
                      <w:color w:val="071B3D"/>
                      <w:highlight w:val="yellow"/>
                      <w:lang w:val="fr-CA"/>
                    </w:rPr>
                  </w:pPr>
                </w:p>
                <w:p w:rsidR="00C74E89" w:rsidRPr="0011210E" w:rsidRDefault="00C74E89" w:rsidP="00551326">
                  <w:pPr>
                    <w:pStyle w:val="ListParagraph"/>
                    <w:autoSpaceDE w:val="0"/>
                    <w:autoSpaceDN w:val="0"/>
                    <w:adjustRightInd w:val="0"/>
                    <w:spacing w:after="0" w:line="240" w:lineRule="auto"/>
                    <w:ind w:left="1440"/>
                    <w:jc w:val="both"/>
                    <w:rPr>
                      <w:rFonts w:ascii="Century Gothic" w:hAnsi="Century Gothic" w:cs="TimesNewRomanPS-BoldItalicMT"/>
                      <w:bCs/>
                      <w:iCs/>
                      <w:color w:val="071B3D"/>
                      <w:highlight w:val="yellow"/>
                      <w:lang w:val="fr-CA"/>
                    </w:rPr>
                  </w:pPr>
                  <w:r w:rsidRPr="0011210E">
                    <w:rPr>
                      <w:rFonts w:ascii="Century Gothic" w:hAnsi="Century Gothic" w:cs="TimesNewRomanPS-BoldItalicMT"/>
                      <w:bCs/>
                      <w:iCs/>
                      <w:color w:val="071B3D"/>
                      <w:highlight w:val="yellow"/>
                      <w:lang w:val="fr-CA"/>
                    </w:rPr>
                    <w:t xml:space="preserve">Il s’agit d’activités amusantes </w:t>
                  </w:r>
                  <w:r>
                    <w:rPr>
                      <w:rFonts w:ascii="Century Gothic" w:hAnsi="Century Gothic" w:cs="TimesNewRomanPS-BoldItalicMT"/>
                      <w:bCs/>
                      <w:iCs/>
                      <w:color w:val="071B3D"/>
                      <w:highlight w:val="yellow"/>
                      <w:lang w:val="fr-CA"/>
                    </w:rPr>
                    <w:t>qui comprennent l’enseignement d’habiletés de mouvement particulières, nécessaires à l’apprentissage du goalball et contenant une partie du jeu; ceci développe également la flexibilité et la coordination des enfants.</w:t>
                  </w:r>
                </w:p>
                <w:p w:rsidR="00C74E89" w:rsidRPr="009C26EE" w:rsidRDefault="00C74E89" w:rsidP="00121115">
                  <w:pPr>
                    <w:autoSpaceDE w:val="0"/>
                    <w:autoSpaceDN w:val="0"/>
                    <w:adjustRightInd w:val="0"/>
                    <w:spacing w:after="0" w:line="240" w:lineRule="auto"/>
                    <w:jc w:val="both"/>
                    <w:rPr>
                      <w:rFonts w:ascii="Century Gothic" w:hAnsi="Century Gothic" w:cs="TimesNewRomanPSMT"/>
                      <w:color w:val="071B3D"/>
                      <w:lang w:val="fr-CA"/>
                    </w:rPr>
                  </w:pPr>
                </w:p>
                <w:p w:rsidR="00C74E89" w:rsidRPr="009C26EE" w:rsidRDefault="00C74E89" w:rsidP="00551326">
                  <w:pPr>
                    <w:pStyle w:val="ListParagraph"/>
                    <w:numPr>
                      <w:ilvl w:val="0"/>
                      <w:numId w:val="49"/>
                    </w:numPr>
                    <w:autoSpaceDE w:val="0"/>
                    <w:autoSpaceDN w:val="0"/>
                    <w:adjustRightInd w:val="0"/>
                    <w:spacing w:after="0" w:line="240" w:lineRule="auto"/>
                    <w:jc w:val="both"/>
                    <w:rPr>
                      <w:rFonts w:ascii="Century Gothic" w:hAnsi="Century Gothic" w:cs="TimesNewRomanPS-BoldItalicMT"/>
                      <w:b/>
                      <w:bCs/>
                      <w:i/>
                      <w:iCs/>
                      <w:color w:val="071B3D"/>
                      <w:lang w:val="fr-CA"/>
                    </w:rPr>
                  </w:pPr>
                  <w:r>
                    <w:rPr>
                      <w:rFonts w:ascii="Century Gothic" w:hAnsi="Century Gothic" w:cs="TimesNewRomanPS-BoldItalicMT"/>
                      <w:b/>
                      <w:bCs/>
                      <w:i/>
                      <w:iCs/>
                      <w:color w:val="071B3D"/>
                      <w:lang w:val="fr-CA"/>
                    </w:rPr>
                    <w:t>Apprentissage d’habiletés</w:t>
                  </w:r>
                </w:p>
                <w:p w:rsidR="00C74E89" w:rsidRPr="009C26EE" w:rsidRDefault="00C74E89" w:rsidP="00551326">
                  <w:pPr>
                    <w:pStyle w:val="ListParagraph"/>
                    <w:autoSpaceDE w:val="0"/>
                    <w:autoSpaceDN w:val="0"/>
                    <w:adjustRightInd w:val="0"/>
                    <w:spacing w:after="0" w:line="240" w:lineRule="auto"/>
                    <w:ind w:left="1440"/>
                    <w:jc w:val="both"/>
                    <w:rPr>
                      <w:rFonts w:ascii="Century Gothic" w:hAnsi="Century Gothic" w:cs="TimesNewRomanPS-BoldItalicMT"/>
                      <w:b/>
                      <w:bCs/>
                      <w:i/>
                      <w:iCs/>
                      <w:color w:val="071B3D"/>
                      <w:lang w:val="fr-CA"/>
                    </w:rPr>
                  </w:pPr>
                </w:p>
                <w:p w:rsidR="00C74E89" w:rsidRPr="009C26EE" w:rsidRDefault="00C74E89" w:rsidP="008C5858">
                  <w:pPr>
                    <w:autoSpaceDE w:val="0"/>
                    <w:autoSpaceDN w:val="0"/>
                    <w:adjustRightInd w:val="0"/>
                    <w:spacing w:after="0" w:line="240" w:lineRule="auto"/>
                    <w:ind w:left="1440"/>
                    <w:jc w:val="both"/>
                    <w:rPr>
                      <w:rFonts w:ascii="Century Gothic" w:hAnsi="Century Gothic" w:cs="TimesNewRomanPSMT"/>
                      <w:color w:val="071B3D"/>
                      <w:lang w:val="fr-CA"/>
                    </w:rPr>
                  </w:pPr>
                  <w:r>
                    <w:rPr>
                      <w:rFonts w:ascii="Century Gothic" w:hAnsi="Century Gothic" w:cs="TimesNewRomanPSMT"/>
                      <w:color w:val="071B3D"/>
                      <w:lang w:val="fr-CA"/>
                    </w:rPr>
                    <w:t xml:space="preserve">Enseigner une nouvelle habileté aux enfants et les laisser pratiquer en utilisant différents exercices. </w:t>
                  </w:r>
                </w:p>
                <w:p w:rsidR="00C74E89" w:rsidRPr="009C26EE" w:rsidRDefault="00C74E89" w:rsidP="00121115">
                  <w:pPr>
                    <w:autoSpaceDE w:val="0"/>
                    <w:autoSpaceDN w:val="0"/>
                    <w:adjustRightInd w:val="0"/>
                    <w:spacing w:after="0" w:line="240" w:lineRule="auto"/>
                    <w:jc w:val="both"/>
                    <w:rPr>
                      <w:rFonts w:ascii="Century Gothic" w:hAnsi="Century Gothic" w:cs="TimesNewRomanPSMT"/>
                      <w:color w:val="071B3D"/>
                      <w:lang w:val="fr-CA"/>
                    </w:rPr>
                  </w:pPr>
                </w:p>
                <w:p w:rsidR="00C74E89" w:rsidRPr="009C26EE" w:rsidRDefault="00C74E89" w:rsidP="00551326">
                  <w:pPr>
                    <w:pStyle w:val="ListParagraph"/>
                    <w:numPr>
                      <w:ilvl w:val="0"/>
                      <w:numId w:val="49"/>
                    </w:numPr>
                    <w:autoSpaceDE w:val="0"/>
                    <w:autoSpaceDN w:val="0"/>
                    <w:adjustRightInd w:val="0"/>
                    <w:spacing w:after="0" w:line="240" w:lineRule="auto"/>
                    <w:jc w:val="both"/>
                    <w:rPr>
                      <w:rFonts w:ascii="Century Gothic" w:hAnsi="Century Gothic" w:cs="TimesNewRomanPS-BoldItalicMT"/>
                      <w:b/>
                      <w:bCs/>
                      <w:i/>
                      <w:iCs/>
                      <w:color w:val="071B3D"/>
                      <w:lang w:val="fr-CA"/>
                    </w:rPr>
                  </w:pPr>
                  <w:r>
                    <w:rPr>
                      <w:rFonts w:ascii="Century Gothic" w:hAnsi="Century Gothic" w:cs="TimesNewRomanPS-BoldItalicMT"/>
                      <w:b/>
                      <w:bCs/>
                      <w:i/>
                      <w:iCs/>
                      <w:color w:val="071B3D"/>
                      <w:lang w:val="fr-CA"/>
                    </w:rPr>
                    <w:t>Jeu</w:t>
                  </w:r>
                </w:p>
                <w:p w:rsidR="00C74E89" w:rsidRDefault="00C74E89" w:rsidP="008C5858">
                  <w:pPr>
                    <w:autoSpaceDE w:val="0"/>
                    <w:autoSpaceDN w:val="0"/>
                    <w:adjustRightInd w:val="0"/>
                    <w:spacing w:after="0" w:line="240" w:lineRule="auto"/>
                    <w:ind w:left="1440"/>
                    <w:jc w:val="both"/>
                    <w:rPr>
                      <w:rFonts w:ascii="Century Gothic" w:hAnsi="Century Gothic" w:cs="TimesNewRomanPSMT"/>
                      <w:color w:val="071B3D"/>
                      <w:lang w:val="fr-CA"/>
                    </w:rPr>
                  </w:pPr>
                </w:p>
                <w:p w:rsidR="00C74E89" w:rsidRDefault="00C74E89" w:rsidP="008C5858">
                  <w:pPr>
                    <w:autoSpaceDE w:val="0"/>
                    <w:autoSpaceDN w:val="0"/>
                    <w:adjustRightInd w:val="0"/>
                    <w:spacing w:after="0" w:line="240" w:lineRule="auto"/>
                    <w:ind w:left="1440"/>
                    <w:jc w:val="both"/>
                    <w:rPr>
                      <w:rFonts w:ascii="Century Gothic" w:hAnsi="Century Gothic" w:cs="TimesNewRomanPSMT"/>
                      <w:color w:val="071B3D"/>
                      <w:lang w:val="fr-CA"/>
                    </w:rPr>
                  </w:pPr>
                  <w:r>
                    <w:rPr>
                      <w:rFonts w:ascii="Century Gothic" w:hAnsi="Century Gothic" w:cs="TimesNewRomanPSMT"/>
                      <w:color w:val="071B3D"/>
                      <w:lang w:val="fr-CA"/>
                    </w:rPr>
                    <w:t>Souvent il ne s’agit pas de faire un jeu complet, mais d’appliquer ce qui a été appris à une situation de jeu, pour que les enfants sachent pourquoi ils ont appris cette habileté et comment elle sert au jeu.</w:t>
                  </w:r>
                </w:p>
                <w:p w:rsidR="00C74E89" w:rsidRPr="009C26EE" w:rsidRDefault="00C74E89" w:rsidP="00121115">
                  <w:pPr>
                    <w:autoSpaceDE w:val="0"/>
                    <w:autoSpaceDN w:val="0"/>
                    <w:adjustRightInd w:val="0"/>
                    <w:spacing w:after="0" w:line="240" w:lineRule="auto"/>
                    <w:jc w:val="both"/>
                    <w:rPr>
                      <w:rFonts w:ascii="Century Gothic" w:hAnsi="Century Gothic" w:cs="TimesNewRomanPSMT"/>
                      <w:color w:val="071B3D"/>
                      <w:lang w:val="fr-CA"/>
                    </w:rPr>
                  </w:pPr>
                </w:p>
              </w:txbxContent>
            </v:textbox>
          </v:shape>
        </w:pict>
      </w:r>
      <w:r>
        <w:rPr>
          <w:noProof/>
          <w:lang w:eastAsia="en-CA"/>
        </w:rPr>
        <w:pict>
          <v:shape id="_x0000_s1236" type="#_x0000_t32" style="position:absolute;margin-left:-32.25pt;margin-top:-30pt;width:447.75pt;height:0;z-index:251941888" o:connectortype="straight" strokecolor="black [3213]" strokeweight="3pt">
            <v:stroke dashstyle="1 1" endcap="round"/>
          </v:shape>
        </w:pict>
      </w:r>
    </w:p>
    <w:p w:rsidR="00121115" w:rsidRDefault="00121115" w:rsidP="00F14288"/>
    <w:p w:rsidR="00F8303B" w:rsidRDefault="00F8303B"/>
    <w:p w:rsidR="00F8303B" w:rsidRDefault="00BD4E00">
      <w:r>
        <w:rPr>
          <w:noProof/>
          <w:lang w:eastAsia="en-CA"/>
        </w:rPr>
        <w:pict>
          <v:shape id="_x0000_s1315" type="#_x0000_t136" style="position:absolute;margin-left:9pt;margin-top:262.65pt;width:194.25pt;height:34.5pt;z-index:252051456" fillcolor="white [3212]" strokecolor="#92d050" strokeweight="1.5pt">
            <v:shadow on="t" color="#00b050"/>
            <v:textpath style="font-family:&quot;Segoe Print&quot;;font-size:28pt;v-text-kern:t" trim="t" fitpath="t" string="À quoi s'attendre"/>
          </v:shape>
        </w:pict>
      </w:r>
      <w:r w:rsidR="00F8303B">
        <w:br w:type="page"/>
      </w:r>
    </w:p>
    <w:p w:rsidR="00121115" w:rsidRDefault="00BD4E00">
      <w:r>
        <w:rPr>
          <w:noProof/>
          <w:lang w:eastAsia="en-CA"/>
        </w:rPr>
        <w:lastRenderedPageBreak/>
        <w:pict>
          <v:shape id="_x0000_s1316" type="#_x0000_t136" style="position:absolute;margin-left:9pt;margin-top:113.25pt;width:210pt;height:29.25pt;z-index:252052480;mso-position-horizontal-relative:text;mso-position-vertical-relative:text" fillcolor="white [3212]" strokecolor="#92d050" strokeweight="1.5pt">
            <v:shadow on="t" color="#00b050"/>
            <v:textpath style="font-family:&quot;Segoe Print&quot;;font-size:28pt;v-text-kern:t" trim="t" fitpath="t" string="Démonstrations"/>
          </v:shape>
        </w:pict>
      </w:r>
      <w:r w:rsidR="00F6160A">
        <w:rPr>
          <w:noProof/>
          <w:lang w:eastAsia="en-CA"/>
        </w:rPr>
        <w:drawing>
          <wp:anchor distT="0" distB="0" distL="114300" distR="114300" simplePos="0" relativeHeight="252063744" behindDoc="0" locked="0" layoutInCell="1" allowOverlap="1" wp14:anchorId="5AF1BE8E" wp14:editId="07282F85">
            <wp:simplePos x="0" y="0"/>
            <wp:positionH relativeFrom="column">
              <wp:posOffset>2847975</wp:posOffset>
            </wp:positionH>
            <wp:positionV relativeFrom="paragraph">
              <wp:posOffset>5448300</wp:posOffset>
            </wp:positionV>
            <wp:extent cx="1962150" cy="2609850"/>
            <wp:effectExtent l="19050" t="0" r="0" b="0"/>
            <wp:wrapNone/>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962150" cy="2609850"/>
                    </a:xfrm>
                    <a:prstGeom prst="rect">
                      <a:avLst/>
                    </a:prstGeom>
                    <a:noFill/>
                    <a:ln w="9525">
                      <a:noFill/>
                      <a:miter lim="800000"/>
                      <a:headEnd/>
                      <a:tailEnd/>
                    </a:ln>
                  </pic:spPr>
                </pic:pic>
              </a:graphicData>
            </a:graphic>
          </wp:anchor>
        </w:drawing>
      </w:r>
      <w:r w:rsidR="00F6160A">
        <w:rPr>
          <w:noProof/>
          <w:lang w:eastAsia="en-CA"/>
        </w:rPr>
        <w:drawing>
          <wp:anchor distT="0" distB="0" distL="114300" distR="114300" simplePos="0" relativeHeight="252061696" behindDoc="0" locked="0" layoutInCell="1" allowOverlap="1" wp14:anchorId="2BB3C44E" wp14:editId="2A7EA6A6">
            <wp:simplePos x="0" y="0"/>
            <wp:positionH relativeFrom="column">
              <wp:posOffset>-123825</wp:posOffset>
            </wp:positionH>
            <wp:positionV relativeFrom="paragraph">
              <wp:posOffset>5505450</wp:posOffset>
            </wp:positionV>
            <wp:extent cx="2748280" cy="2457450"/>
            <wp:effectExtent l="95250" t="76200" r="71120" b="57150"/>
            <wp:wrapNone/>
            <wp:docPr id="75" name="Picture 14" descr="C:\Users\Louise\Desktop\Pics Cannon\IMG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uise\Desktop\Pics Cannon\IMG_0765.JPG"/>
                    <pic:cNvPicPr>
                      <a:picLocks noChangeAspect="1" noChangeArrowheads="1"/>
                    </pic:cNvPicPr>
                  </pic:nvPicPr>
                  <pic:blipFill>
                    <a:blip r:embed="rId15" cstate="print"/>
                    <a:srcRect/>
                    <a:stretch>
                      <a:fillRect/>
                    </a:stretch>
                  </pic:blipFill>
                  <pic:spPr bwMode="auto">
                    <a:xfrm>
                      <a:off x="0" y="0"/>
                      <a:ext cx="2748280" cy="2457450"/>
                    </a:xfrm>
                    <a:prstGeom prst="rect">
                      <a:avLst/>
                    </a:prstGeom>
                    <a:noFill/>
                    <a:ln w="76200">
                      <a:solidFill>
                        <a:srgbClr val="00B050"/>
                      </a:solidFill>
                      <a:miter lim="800000"/>
                      <a:headEnd/>
                      <a:tailEnd/>
                    </a:ln>
                  </pic:spPr>
                </pic:pic>
              </a:graphicData>
            </a:graphic>
          </wp:anchor>
        </w:drawing>
      </w:r>
      <w:r>
        <w:rPr>
          <w:noProof/>
          <w:lang w:eastAsia="en-CA"/>
        </w:rPr>
        <w:pict>
          <v:shape id="_x0000_s1291" type="#_x0000_t202" style="position:absolute;margin-left:-.75pt;margin-top:.75pt;width:381pt;height:421.5pt;z-index:252017664;mso-position-horizontal-relative:text;mso-position-vertical-relative:text" filled="f" stroked="f">
            <v:textbox style="mso-next-textbox:#_x0000_s1291">
              <w:txbxContent>
                <w:p w:rsidR="00C74E89" w:rsidRDefault="00C74E89" w:rsidP="00F4667F">
                  <w:pPr>
                    <w:autoSpaceDE w:val="0"/>
                    <w:autoSpaceDN w:val="0"/>
                    <w:adjustRightInd w:val="0"/>
                    <w:spacing w:after="0" w:line="240" w:lineRule="auto"/>
                    <w:jc w:val="both"/>
                    <w:rPr>
                      <w:rFonts w:ascii="Century Gothic" w:hAnsi="Century Gothic" w:cs="TimesNewRomanPSMT"/>
                      <w:color w:val="071B3D"/>
                      <w:lang w:val="fr-CA"/>
                    </w:rPr>
                  </w:pPr>
                  <w:r w:rsidRPr="00537145">
                    <w:rPr>
                      <w:rFonts w:ascii="Century Gothic" w:hAnsi="Century Gothic" w:cs="TimesNewRomanPS-BoldItalicMT"/>
                      <w:b/>
                      <w:bCs/>
                      <w:i/>
                      <w:iCs/>
                      <w:color w:val="071B3D"/>
                      <w:lang w:val="fr-CA"/>
                    </w:rPr>
                    <w:t xml:space="preserve">NOTE : </w:t>
                  </w:r>
                  <w:r>
                    <w:rPr>
                      <w:rFonts w:ascii="Century Gothic" w:hAnsi="Century Gothic" w:cs="TimesNewRomanPS-BoldItalicMT"/>
                      <w:b/>
                      <w:bCs/>
                      <w:i/>
                      <w:iCs/>
                      <w:color w:val="071B3D"/>
                      <w:lang w:val="fr-CA"/>
                    </w:rPr>
                    <w:t>Retour au calme :</w:t>
                  </w:r>
                  <w:r w:rsidRPr="00537145">
                    <w:rPr>
                      <w:rFonts w:ascii="Century Gothic" w:hAnsi="Century Gothic" w:cs="TimesNewRomanPS-BoldItalicMT"/>
                      <w:b/>
                      <w:bCs/>
                      <w:i/>
                      <w:iCs/>
                      <w:color w:val="071B3D"/>
                      <w:lang w:val="fr-CA"/>
                    </w:rPr>
                    <w:t xml:space="preserve"> </w:t>
                  </w:r>
                  <w:r>
                    <w:rPr>
                      <w:rFonts w:ascii="Century Gothic" w:hAnsi="Century Gothic" w:cs="TimesNewRomanPSMT"/>
                      <w:color w:val="071B3D"/>
                      <w:lang w:val="fr-CA"/>
                    </w:rPr>
                    <w:t>Bien que la plupart des cours dans ce guide ne soient pas très exigeants, soyez conscients qu’il faut un temps de retour au calme pour les participants après un exercice intense. Il s’agit donc d’étirer les muscles et de permettre au corps de récupérer. Vos coordinateurs, entraîneurs ou professeurs d’éducation physique seront une bonne ressource pour ces étirements.</w:t>
                  </w:r>
                </w:p>
                <w:p w:rsidR="00C74E89" w:rsidRPr="00537145" w:rsidRDefault="00C74E89" w:rsidP="00F4667F">
                  <w:pPr>
                    <w:autoSpaceDE w:val="0"/>
                    <w:autoSpaceDN w:val="0"/>
                    <w:adjustRightInd w:val="0"/>
                    <w:spacing w:after="0" w:line="240" w:lineRule="auto"/>
                    <w:jc w:val="both"/>
                    <w:rPr>
                      <w:rFonts w:ascii="Century Gothic" w:hAnsi="Century Gothic" w:cs="TimesNewRomanPSMT"/>
                      <w:color w:val="071B3D"/>
                      <w:lang w:val="fr-CA"/>
                    </w:rPr>
                  </w:pPr>
                </w:p>
                <w:p w:rsidR="00C74E89" w:rsidRPr="00537145" w:rsidRDefault="00C74E89" w:rsidP="00F4667F">
                  <w:pPr>
                    <w:autoSpaceDE w:val="0"/>
                    <w:autoSpaceDN w:val="0"/>
                    <w:adjustRightInd w:val="0"/>
                    <w:spacing w:after="0" w:line="240" w:lineRule="auto"/>
                    <w:jc w:val="both"/>
                    <w:rPr>
                      <w:rFonts w:ascii="Century Gothic" w:hAnsi="Century Gothic" w:cs="TimesNewRomanPSMT"/>
                      <w:color w:val="071B3D"/>
                      <w:lang w:val="fr-CA"/>
                    </w:rPr>
                  </w:pPr>
                </w:p>
                <w:p w:rsidR="00C74E89" w:rsidRPr="00537145" w:rsidRDefault="00C74E89" w:rsidP="00F4667F">
                  <w:pPr>
                    <w:autoSpaceDE w:val="0"/>
                    <w:autoSpaceDN w:val="0"/>
                    <w:adjustRightInd w:val="0"/>
                    <w:spacing w:after="0" w:line="240" w:lineRule="auto"/>
                    <w:jc w:val="both"/>
                    <w:rPr>
                      <w:rFonts w:ascii="Century Gothic" w:hAnsi="Century Gothic" w:cs="TimesNewRomanPSMT"/>
                      <w:color w:val="071B3D"/>
                      <w:lang w:val="fr-CA"/>
                    </w:rPr>
                  </w:pPr>
                </w:p>
                <w:p w:rsidR="00C74E89" w:rsidRPr="00537145" w:rsidRDefault="00C74E89" w:rsidP="00F4667F">
                  <w:pPr>
                    <w:autoSpaceDE w:val="0"/>
                    <w:autoSpaceDN w:val="0"/>
                    <w:adjustRightInd w:val="0"/>
                    <w:spacing w:after="0" w:line="240" w:lineRule="auto"/>
                    <w:jc w:val="both"/>
                    <w:rPr>
                      <w:rFonts w:ascii="Century Gothic" w:hAnsi="Century Gothic" w:cs="TimesNewRomanPSMT"/>
                      <w:color w:val="071B3D"/>
                      <w:lang w:val="fr-CA"/>
                    </w:rPr>
                  </w:pPr>
                </w:p>
                <w:p w:rsidR="00C74E89" w:rsidRDefault="00C74E89" w:rsidP="00F4667F">
                  <w:pPr>
                    <w:autoSpaceDE w:val="0"/>
                    <w:autoSpaceDN w:val="0"/>
                    <w:adjustRightInd w:val="0"/>
                    <w:spacing w:after="0" w:line="240" w:lineRule="auto"/>
                    <w:jc w:val="both"/>
                    <w:rPr>
                      <w:rFonts w:ascii="Century Gothic" w:hAnsi="Century Gothic" w:cs="TimesNewRomanPSMT"/>
                      <w:color w:val="071B3D"/>
                      <w:lang w:val="fr-CA"/>
                    </w:rPr>
                  </w:pPr>
                  <w:r>
                    <w:rPr>
                      <w:rFonts w:ascii="Century Gothic" w:hAnsi="Century Gothic" w:cs="TimesNewRomanPSMT"/>
                      <w:color w:val="071B3D"/>
                      <w:lang w:val="fr-CA"/>
                    </w:rPr>
                    <w:t>Prenez soin de démontrer ce que vous voulez que les enfants fassent, ou bien prenez un élève compétent pour faire une démonstration.</w:t>
                  </w:r>
                </w:p>
                <w:p w:rsidR="00C74E89" w:rsidRPr="00537145" w:rsidRDefault="00C74E89" w:rsidP="00F4667F">
                  <w:pPr>
                    <w:autoSpaceDE w:val="0"/>
                    <w:autoSpaceDN w:val="0"/>
                    <w:adjustRightInd w:val="0"/>
                    <w:spacing w:after="0" w:line="240" w:lineRule="auto"/>
                    <w:jc w:val="both"/>
                    <w:rPr>
                      <w:rFonts w:ascii="Century Gothic" w:hAnsi="Century Gothic" w:cs="TimesNewRomanPSMT"/>
                      <w:color w:val="071B3D"/>
                      <w:lang w:val="fr-CA"/>
                    </w:rPr>
                  </w:pPr>
                </w:p>
                <w:p w:rsidR="00C74E89" w:rsidRPr="00537145" w:rsidRDefault="00C74E89" w:rsidP="00F4667F">
                  <w:pPr>
                    <w:autoSpaceDE w:val="0"/>
                    <w:autoSpaceDN w:val="0"/>
                    <w:adjustRightInd w:val="0"/>
                    <w:spacing w:after="0" w:line="240" w:lineRule="auto"/>
                    <w:jc w:val="both"/>
                    <w:rPr>
                      <w:rFonts w:ascii="Century Gothic" w:hAnsi="Century Gothic" w:cs="TimesNewRomanPSMT"/>
                      <w:color w:val="071B3D"/>
                      <w:lang w:val="fr-CA"/>
                    </w:rPr>
                  </w:pPr>
                  <w:r w:rsidRPr="00537145">
                    <w:rPr>
                      <w:rFonts w:ascii="Century Gothic" w:hAnsi="Century Gothic" w:cs="TimesNewRomanPSMT"/>
                      <w:color w:val="071B3D"/>
                      <w:lang w:val="fr-CA"/>
                    </w:rPr>
                    <w:t xml:space="preserve">1. </w:t>
                  </w:r>
                  <w:r w:rsidRPr="00537145">
                    <w:rPr>
                      <w:rFonts w:ascii="Century Gothic" w:hAnsi="Century Gothic" w:cs="TimesNewRomanPSMT"/>
                      <w:color w:val="071B3D"/>
                      <w:lang w:val="fr-CA"/>
                    </w:rPr>
                    <w:tab/>
                  </w:r>
                  <w:r>
                    <w:rPr>
                      <w:rFonts w:ascii="Century Gothic" w:hAnsi="Century Gothic" w:cs="TimesNewRomanPSMT"/>
                      <w:color w:val="071B3D"/>
                      <w:lang w:val="fr-CA"/>
                    </w:rPr>
                    <w:t xml:space="preserve">Vous devriez faire une démonstration quand : </w:t>
                  </w:r>
                </w:p>
                <w:p w:rsidR="00C74E89" w:rsidRPr="00537145" w:rsidRDefault="00C74E89" w:rsidP="00F4667F">
                  <w:pPr>
                    <w:autoSpaceDE w:val="0"/>
                    <w:autoSpaceDN w:val="0"/>
                    <w:adjustRightInd w:val="0"/>
                    <w:spacing w:after="0" w:line="240" w:lineRule="auto"/>
                    <w:ind w:left="720" w:firstLine="720"/>
                    <w:jc w:val="both"/>
                    <w:rPr>
                      <w:rFonts w:ascii="Century Gothic" w:hAnsi="Century Gothic" w:cs="TimesNewRomanPSMT"/>
                      <w:color w:val="071B3D"/>
                      <w:lang w:val="fr-CA"/>
                    </w:rPr>
                  </w:pPr>
                  <w:r w:rsidRPr="00537145">
                    <w:rPr>
                      <w:rFonts w:ascii="Century Gothic" w:hAnsi="Century Gothic" w:cs="TimesNewRomanPSMT"/>
                      <w:color w:val="071B3D"/>
                      <w:lang w:val="fr-CA"/>
                    </w:rPr>
                    <w:t xml:space="preserve">• </w:t>
                  </w:r>
                  <w:r>
                    <w:rPr>
                      <w:rFonts w:ascii="Century Gothic" w:hAnsi="Century Gothic" w:cs="TimesNewRomanPSMT"/>
                      <w:color w:val="071B3D"/>
                      <w:lang w:val="fr-CA"/>
                    </w:rPr>
                    <w:t>Vous introduisez une nouvelle habileté;</w:t>
                  </w:r>
                </w:p>
                <w:p w:rsidR="00C74E89" w:rsidRPr="00537145" w:rsidRDefault="00C74E89" w:rsidP="00F4667F">
                  <w:pPr>
                    <w:autoSpaceDE w:val="0"/>
                    <w:autoSpaceDN w:val="0"/>
                    <w:adjustRightInd w:val="0"/>
                    <w:spacing w:after="0" w:line="240" w:lineRule="auto"/>
                    <w:ind w:left="720" w:firstLine="720"/>
                    <w:jc w:val="both"/>
                    <w:rPr>
                      <w:rFonts w:ascii="Century Gothic" w:hAnsi="Century Gothic" w:cs="TimesNewRomanPSMT"/>
                      <w:color w:val="071B3D"/>
                      <w:lang w:val="fr-CA"/>
                    </w:rPr>
                  </w:pPr>
                  <w:r w:rsidRPr="00537145">
                    <w:rPr>
                      <w:rFonts w:ascii="Century Gothic" w:hAnsi="Century Gothic" w:cs="TimesNewRomanPSMT"/>
                      <w:color w:val="071B3D"/>
                      <w:lang w:val="fr-CA"/>
                    </w:rPr>
                    <w:t xml:space="preserve">• </w:t>
                  </w:r>
                  <w:r>
                    <w:rPr>
                      <w:rFonts w:ascii="Century Gothic" w:hAnsi="Century Gothic" w:cs="TimesNewRomanPSMT"/>
                      <w:color w:val="071B3D"/>
                      <w:lang w:val="fr-CA"/>
                    </w:rPr>
                    <w:t>Vous cherchez à améliorer une habileté déjà vue.</w:t>
                  </w:r>
                </w:p>
                <w:p w:rsidR="00C74E89" w:rsidRPr="00537145" w:rsidRDefault="00C74E89" w:rsidP="00F4667F">
                  <w:pPr>
                    <w:autoSpaceDE w:val="0"/>
                    <w:autoSpaceDN w:val="0"/>
                    <w:adjustRightInd w:val="0"/>
                    <w:spacing w:after="0" w:line="240" w:lineRule="auto"/>
                    <w:ind w:firstLine="720"/>
                    <w:jc w:val="both"/>
                    <w:rPr>
                      <w:rFonts w:ascii="Century Gothic" w:hAnsi="Century Gothic" w:cs="TimesNewRomanPSMT"/>
                      <w:color w:val="071B3D"/>
                      <w:lang w:val="fr-CA"/>
                    </w:rPr>
                  </w:pPr>
                </w:p>
                <w:p w:rsidR="00C74E89" w:rsidRPr="00537145" w:rsidRDefault="00C74E89" w:rsidP="00F4667F">
                  <w:pPr>
                    <w:autoSpaceDE w:val="0"/>
                    <w:autoSpaceDN w:val="0"/>
                    <w:adjustRightInd w:val="0"/>
                    <w:spacing w:after="0" w:line="240" w:lineRule="auto"/>
                    <w:jc w:val="both"/>
                    <w:rPr>
                      <w:rFonts w:ascii="Century Gothic" w:hAnsi="Century Gothic" w:cs="TimesNewRomanPSMT"/>
                      <w:color w:val="071B3D"/>
                      <w:lang w:val="fr-CA"/>
                    </w:rPr>
                  </w:pPr>
                  <w:r w:rsidRPr="00537145">
                    <w:rPr>
                      <w:rFonts w:ascii="Century Gothic" w:hAnsi="Century Gothic" w:cs="TimesNewRomanPSMT"/>
                      <w:color w:val="071B3D"/>
                      <w:lang w:val="fr-CA"/>
                    </w:rPr>
                    <w:t xml:space="preserve">2. </w:t>
                  </w:r>
                  <w:r w:rsidRPr="00537145">
                    <w:rPr>
                      <w:rFonts w:ascii="Century Gothic" w:hAnsi="Century Gothic" w:cs="TimesNewRomanPSMT"/>
                      <w:color w:val="071B3D"/>
                      <w:lang w:val="fr-CA"/>
                    </w:rPr>
                    <w:tab/>
                  </w:r>
                  <w:r>
                    <w:rPr>
                      <w:rFonts w:ascii="Century Gothic" w:hAnsi="Century Gothic" w:cs="TimesNewRomanPSMT"/>
                      <w:color w:val="071B3D"/>
                      <w:lang w:val="fr-CA"/>
                    </w:rPr>
                    <w:t>Faites une démonstration lente pour débuter.</w:t>
                  </w:r>
                </w:p>
                <w:p w:rsidR="00C74E89" w:rsidRPr="00537145" w:rsidRDefault="00C74E89" w:rsidP="00F4667F">
                  <w:pPr>
                    <w:autoSpaceDE w:val="0"/>
                    <w:autoSpaceDN w:val="0"/>
                    <w:adjustRightInd w:val="0"/>
                    <w:spacing w:after="0" w:line="240" w:lineRule="auto"/>
                    <w:jc w:val="both"/>
                    <w:rPr>
                      <w:rFonts w:ascii="Century Gothic" w:hAnsi="Century Gothic" w:cs="TimesNewRomanPSMT"/>
                      <w:color w:val="071B3D"/>
                      <w:lang w:val="fr-CA"/>
                    </w:rPr>
                  </w:pPr>
                </w:p>
                <w:p w:rsidR="00C74E89" w:rsidRPr="00537145" w:rsidRDefault="00C74E89" w:rsidP="00F4667F">
                  <w:pPr>
                    <w:autoSpaceDE w:val="0"/>
                    <w:autoSpaceDN w:val="0"/>
                    <w:adjustRightInd w:val="0"/>
                    <w:spacing w:after="0" w:line="240" w:lineRule="auto"/>
                    <w:ind w:left="720" w:hanging="720"/>
                    <w:jc w:val="both"/>
                    <w:rPr>
                      <w:rFonts w:ascii="Century Gothic" w:hAnsi="Century Gothic" w:cs="TimesNewRomanPSMT"/>
                      <w:color w:val="071B3D"/>
                      <w:lang w:val="fr-CA"/>
                    </w:rPr>
                  </w:pPr>
                  <w:r w:rsidRPr="00537145">
                    <w:rPr>
                      <w:rFonts w:ascii="Century Gothic" w:hAnsi="Century Gothic" w:cs="TimesNewRomanPSMT"/>
                      <w:color w:val="071B3D"/>
                      <w:lang w:val="fr-CA"/>
                    </w:rPr>
                    <w:t>3.</w:t>
                  </w:r>
                  <w:r w:rsidRPr="00537145">
                    <w:rPr>
                      <w:rFonts w:ascii="Century Gothic" w:hAnsi="Century Gothic" w:cs="TimesNewRomanPSMT"/>
                      <w:color w:val="071B3D"/>
                      <w:lang w:val="fr-CA"/>
                    </w:rPr>
                    <w:tab/>
                  </w:r>
                  <w:r>
                    <w:rPr>
                      <w:rFonts w:ascii="Century Gothic" w:hAnsi="Century Gothic" w:cs="TimesNewRomanPSMT"/>
                      <w:color w:val="071B3D"/>
                      <w:lang w:val="fr-CA"/>
                    </w:rPr>
                    <w:t>Expliquez en quoi l’habileté que vous démontrez fait partie du goalball</w:t>
                  </w:r>
                  <w:r w:rsidRPr="00537145">
                    <w:rPr>
                      <w:rFonts w:ascii="Century Gothic" w:hAnsi="Century Gothic" w:cs="TimesNewRomanPSMT"/>
                      <w:color w:val="071B3D"/>
                      <w:lang w:val="fr-CA"/>
                    </w:rPr>
                    <w:t>.</w:t>
                  </w:r>
                </w:p>
                <w:p w:rsidR="00C74E89" w:rsidRPr="00537145" w:rsidRDefault="00C74E89" w:rsidP="00F4667F">
                  <w:pPr>
                    <w:autoSpaceDE w:val="0"/>
                    <w:autoSpaceDN w:val="0"/>
                    <w:adjustRightInd w:val="0"/>
                    <w:spacing w:after="0" w:line="240" w:lineRule="auto"/>
                    <w:jc w:val="both"/>
                    <w:rPr>
                      <w:rFonts w:ascii="Century Gothic" w:hAnsi="Century Gothic" w:cs="TimesNewRomanPSMT"/>
                      <w:color w:val="071B3D"/>
                      <w:lang w:val="fr-CA"/>
                    </w:rPr>
                  </w:pPr>
                </w:p>
                <w:p w:rsidR="00C74E89" w:rsidRPr="00537145" w:rsidRDefault="00C74E89" w:rsidP="00F4667F">
                  <w:pPr>
                    <w:autoSpaceDE w:val="0"/>
                    <w:autoSpaceDN w:val="0"/>
                    <w:adjustRightInd w:val="0"/>
                    <w:spacing w:after="0" w:line="240" w:lineRule="auto"/>
                    <w:ind w:left="720" w:hanging="720"/>
                    <w:jc w:val="both"/>
                    <w:rPr>
                      <w:rFonts w:ascii="Century Gothic" w:hAnsi="Century Gothic" w:cs="TimesNewRomanPSMT"/>
                      <w:color w:val="071B3D"/>
                      <w:lang w:val="fr-CA"/>
                    </w:rPr>
                  </w:pPr>
                  <w:r w:rsidRPr="00537145">
                    <w:rPr>
                      <w:rFonts w:ascii="Century Gothic" w:hAnsi="Century Gothic" w:cs="TimesNewRomanPSMT"/>
                      <w:color w:val="071B3D"/>
                      <w:lang w:val="fr-CA"/>
                    </w:rPr>
                    <w:t xml:space="preserve">4. </w:t>
                  </w:r>
                  <w:r w:rsidRPr="00537145">
                    <w:rPr>
                      <w:rFonts w:ascii="Century Gothic" w:hAnsi="Century Gothic" w:cs="TimesNewRomanPSMT"/>
                      <w:color w:val="071B3D"/>
                      <w:lang w:val="fr-CA"/>
                    </w:rPr>
                    <w:tab/>
                  </w:r>
                  <w:r>
                    <w:rPr>
                      <w:rFonts w:ascii="Century Gothic" w:hAnsi="Century Gothic" w:cs="TimesNewRomanPSMT"/>
                      <w:color w:val="071B3D"/>
                      <w:lang w:val="fr-CA"/>
                    </w:rPr>
                    <w:t>Ne donnez pas trop d’information d’un coup. Expliquer 2-3 points à la fois est suffisant.</w:t>
                  </w:r>
                </w:p>
                <w:p w:rsidR="00C74E89" w:rsidRPr="00537145" w:rsidRDefault="00C74E89" w:rsidP="00F4667F">
                  <w:pPr>
                    <w:autoSpaceDE w:val="0"/>
                    <w:autoSpaceDN w:val="0"/>
                    <w:adjustRightInd w:val="0"/>
                    <w:spacing w:after="0" w:line="240" w:lineRule="auto"/>
                    <w:jc w:val="both"/>
                    <w:rPr>
                      <w:rFonts w:ascii="Century Gothic" w:hAnsi="Century Gothic" w:cs="TimesNewRomanPSMT"/>
                      <w:color w:val="071B3D"/>
                      <w:lang w:val="fr-CA"/>
                    </w:rPr>
                  </w:pPr>
                </w:p>
                <w:p w:rsidR="00C74E89" w:rsidRPr="00537145" w:rsidRDefault="00C74E89" w:rsidP="002B50E9">
                  <w:pPr>
                    <w:autoSpaceDE w:val="0"/>
                    <w:autoSpaceDN w:val="0"/>
                    <w:adjustRightInd w:val="0"/>
                    <w:spacing w:after="0" w:line="240" w:lineRule="auto"/>
                    <w:ind w:left="709" w:hanging="709"/>
                    <w:jc w:val="both"/>
                    <w:rPr>
                      <w:rFonts w:ascii="Century Gothic" w:hAnsi="Century Gothic" w:cs="TimesNewRomanPSMT"/>
                      <w:color w:val="071B3D"/>
                      <w:lang w:val="fr-CA"/>
                    </w:rPr>
                  </w:pPr>
                  <w:r w:rsidRPr="00537145">
                    <w:rPr>
                      <w:rFonts w:ascii="Century Gothic" w:hAnsi="Century Gothic" w:cs="TimesNewRomanPSMT"/>
                      <w:color w:val="071B3D"/>
                      <w:lang w:val="fr-CA"/>
                    </w:rPr>
                    <w:t xml:space="preserve">5. </w:t>
                  </w:r>
                  <w:r w:rsidRPr="00537145">
                    <w:rPr>
                      <w:rFonts w:ascii="Century Gothic" w:hAnsi="Century Gothic" w:cs="TimesNewRomanPSMT"/>
                      <w:color w:val="071B3D"/>
                      <w:lang w:val="fr-CA"/>
                    </w:rPr>
                    <w:tab/>
                  </w:r>
                  <w:r>
                    <w:rPr>
                      <w:rFonts w:ascii="Century Gothic" w:hAnsi="Century Gothic" w:cs="TimesNewRomanPSMT"/>
                      <w:color w:val="071B3D"/>
                      <w:lang w:val="fr-CA"/>
                    </w:rPr>
                    <w:t>Assurez-vous que tout le monde peut voir et entendre votre démonstration.</w:t>
                  </w:r>
                </w:p>
                <w:p w:rsidR="00C74E89" w:rsidRPr="00537145" w:rsidRDefault="00C74E89" w:rsidP="00F4667F">
                  <w:pPr>
                    <w:autoSpaceDE w:val="0"/>
                    <w:autoSpaceDN w:val="0"/>
                    <w:adjustRightInd w:val="0"/>
                    <w:spacing w:after="0" w:line="240" w:lineRule="auto"/>
                    <w:jc w:val="both"/>
                    <w:rPr>
                      <w:rFonts w:ascii="Century Gothic" w:hAnsi="Century Gothic"/>
                      <w:lang w:val="fr-CA"/>
                    </w:rPr>
                  </w:pPr>
                </w:p>
                <w:p w:rsidR="00C74E89" w:rsidRPr="00537145" w:rsidRDefault="00C74E89" w:rsidP="00F4667F">
                  <w:pPr>
                    <w:autoSpaceDE w:val="0"/>
                    <w:autoSpaceDN w:val="0"/>
                    <w:adjustRightInd w:val="0"/>
                    <w:spacing w:after="0" w:line="240" w:lineRule="auto"/>
                    <w:jc w:val="both"/>
                    <w:rPr>
                      <w:rFonts w:ascii="Century Gothic" w:hAnsi="Century Gothic"/>
                      <w:lang w:val="fr-CA"/>
                    </w:rPr>
                  </w:pPr>
                </w:p>
              </w:txbxContent>
            </v:textbox>
          </v:shape>
        </w:pict>
      </w:r>
      <w:r>
        <w:rPr>
          <w:noProof/>
          <w:lang w:eastAsia="en-CA"/>
        </w:rPr>
        <w:pict>
          <v:shape id="_x0000_s1299" type="#_x0000_t32" style="position:absolute;margin-left:-33pt;margin-top:-26.25pt;width:447.75pt;height:0;z-index:252023808;mso-position-horizontal-relative:text;mso-position-vertical-relative:text" o:connectortype="straight" strokecolor="black [3213]" strokeweight="3pt">
            <v:stroke dashstyle="1 1" endcap="round"/>
          </v:shape>
        </w:pict>
      </w:r>
      <w:r>
        <w:rPr>
          <w:noProof/>
          <w:lang w:eastAsia="en-CA"/>
        </w:rPr>
        <w:pict>
          <v:rect id="_x0000_s1292" style="position:absolute;margin-left:414.75pt;margin-top:-75pt;width:126.8pt;height:821.95pt;z-index:-251297792;mso-position-horizontal-relative:text;mso-position-vertical-relative:text" fillcolor="#00b050" strokecolor="#00b050"/>
        </w:pict>
      </w:r>
      <w:r w:rsidR="00121115">
        <w:br w:type="page"/>
      </w:r>
    </w:p>
    <w:p w:rsidR="003044D0" w:rsidRDefault="00BD4E00" w:rsidP="00F14288">
      <w:r>
        <w:rPr>
          <w:noProof/>
          <w:lang w:eastAsia="en-CA"/>
        </w:rPr>
        <w:lastRenderedPageBreak/>
        <w:pict>
          <v:shape id="_x0000_s1234" type="#_x0000_t202" style="position:absolute;margin-left:-7.5pt;margin-top:46.5pt;width:381.75pt;height:426.75pt;z-index:251939840" filled="f" stroked="f">
            <v:textbox>
              <w:txbxContent>
                <w:p w:rsidR="00C74E89" w:rsidRPr="002B50E9" w:rsidRDefault="00C74E89" w:rsidP="00F8303B">
                  <w:pPr>
                    <w:jc w:val="both"/>
                    <w:rPr>
                      <w:rFonts w:ascii="Century Gothic" w:hAnsi="Century Gothic"/>
                      <w:lang w:val="fr-CA"/>
                    </w:rPr>
                  </w:pPr>
                  <w:r>
                    <w:rPr>
                      <w:rFonts w:ascii="Century Gothic" w:hAnsi="Century Gothic"/>
                      <w:b/>
                      <w:u w:val="single"/>
                      <w:lang w:val="fr-CA"/>
                    </w:rPr>
                    <w:t>Relais dessus-dessous</w:t>
                  </w:r>
                  <w:r w:rsidRPr="002B50E9">
                    <w:rPr>
                      <w:rFonts w:ascii="Century Gothic" w:hAnsi="Century Gothic"/>
                      <w:lang w:val="fr-CA"/>
                    </w:rPr>
                    <w:t xml:space="preserve"> (7-10 minutes)</w:t>
                  </w:r>
                </w:p>
                <w:p w:rsidR="00C74E89" w:rsidRDefault="00C74E89" w:rsidP="00C74E89">
                  <w:pPr>
                    <w:ind w:left="2160" w:hanging="1593"/>
                    <w:jc w:val="both"/>
                    <w:rPr>
                      <w:rFonts w:ascii="Century Gothic" w:hAnsi="Century Gothic"/>
                      <w:lang w:val="fr-CA"/>
                    </w:rPr>
                  </w:pPr>
                  <w:r>
                    <w:rPr>
                      <w:rFonts w:ascii="Century Gothic" w:hAnsi="Century Gothic"/>
                      <w:lang w:val="fr-CA"/>
                    </w:rPr>
                    <w:t>É</w:t>
                  </w:r>
                  <w:r w:rsidRPr="002B50E9">
                    <w:rPr>
                      <w:rFonts w:ascii="Century Gothic" w:hAnsi="Century Gothic"/>
                      <w:lang w:val="fr-CA"/>
                    </w:rPr>
                    <w:t>quip</w:t>
                  </w:r>
                  <w:r>
                    <w:rPr>
                      <w:rFonts w:ascii="Century Gothic" w:hAnsi="Century Gothic"/>
                      <w:lang w:val="fr-CA"/>
                    </w:rPr>
                    <w:t>e</w:t>
                  </w:r>
                  <w:r w:rsidRPr="002B50E9">
                    <w:rPr>
                      <w:rFonts w:ascii="Century Gothic" w:hAnsi="Century Gothic"/>
                      <w:lang w:val="fr-CA"/>
                    </w:rPr>
                    <w:t>ment</w:t>
                  </w:r>
                  <w:r>
                    <w:rPr>
                      <w:rFonts w:ascii="Century Gothic" w:hAnsi="Century Gothic"/>
                      <w:lang w:val="fr-CA"/>
                    </w:rPr>
                    <w:t xml:space="preserve"> </w:t>
                  </w:r>
                  <w:r w:rsidRPr="002B50E9">
                    <w:rPr>
                      <w:rFonts w:ascii="Century Gothic" w:hAnsi="Century Gothic"/>
                      <w:lang w:val="fr-CA"/>
                    </w:rPr>
                    <w:t>:</w:t>
                  </w:r>
                  <w:r>
                    <w:rPr>
                      <w:rFonts w:ascii="Century Gothic" w:hAnsi="Century Gothic"/>
                      <w:lang w:val="fr-CA"/>
                    </w:rPr>
                    <w:t xml:space="preserve"> Un ballon par équipe (de préférence avec des grelots) et assez de bandeaux pour tous.</w:t>
                  </w:r>
                </w:p>
                <w:p w:rsidR="00C74E89" w:rsidRPr="002B50E9" w:rsidRDefault="00C74E89" w:rsidP="00C74E89">
                  <w:pPr>
                    <w:ind w:left="2160" w:hanging="1593"/>
                    <w:jc w:val="both"/>
                    <w:rPr>
                      <w:rFonts w:ascii="Century Gothic" w:hAnsi="Century Gothic"/>
                      <w:lang w:val="fr-CA"/>
                    </w:rPr>
                  </w:pPr>
                  <w:r>
                    <w:rPr>
                      <w:rFonts w:ascii="Century Gothic" w:hAnsi="Century Gothic"/>
                      <w:lang w:val="fr-CA"/>
                    </w:rPr>
                    <w:t xml:space="preserve">Répartition </w:t>
                  </w:r>
                  <w:r w:rsidRPr="002B50E9">
                    <w:rPr>
                      <w:rFonts w:ascii="Century Gothic" w:hAnsi="Century Gothic"/>
                      <w:lang w:val="fr-CA"/>
                    </w:rPr>
                    <w:t>:</w:t>
                  </w:r>
                  <w:r w:rsidRPr="002B50E9">
                    <w:rPr>
                      <w:rFonts w:ascii="Century Gothic" w:hAnsi="Century Gothic"/>
                      <w:lang w:val="fr-CA"/>
                    </w:rPr>
                    <w:tab/>
                  </w:r>
                  <w:r>
                    <w:rPr>
                      <w:rFonts w:ascii="Century Gothic" w:hAnsi="Century Gothic"/>
                      <w:lang w:val="fr-CA"/>
                    </w:rPr>
                    <w:t>Demandez aux équipes de se mettre en rang sur la ligne de départ avec leur bandeau sur leurs yeux.</w:t>
                  </w:r>
                </w:p>
                <w:p w:rsidR="00C74E89" w:rsidRDefault="00C74E89" w:rsidP="00C74E89">
                  <w:pPr>
                    <w:ind w:left="2160" w:hanging="1593"/>
                    <w:jc w:val="both"/>
                    <w:rPr>
                      <w:rFonts w:ascii="Century Gothic" w:hAnsi="Century Gothic"/>
                      <w:lang w:val="fr-CA"/>
                    </w:rPr>
                  </w:pPr>
                  <w:r w:rsidRPr="002B50E9">
                    <w:rPr>
                      <w:rFonts w:ascii="Century Gothic" w:hAnsi="Century Gothic"/>
                      <w:lang w:val="fr-CA"/>
                    </w:rPr>
                    <w:t>Action</w:t>
                  </w:r>
                  <w:r>
                    <w:rPr>
                      <w:rFonts w:ascii="Century Gothic" w:hAnsi="Century Gothic"/>
                      <w:lang w:val="fr-CA"/>
                    </w:rPr>
                    <w:t xml:space="preserve"> </w:t>
                  </w:r>
                  <w:r w:rsidRPr="002B50E9">
                    <w:rPr>
                      <w:rFonts w:ascii="Century Gothic" w:hAnsi="Century Gothic"/>
                      <w:lang w:val="fr-CA"/>
                    </w:rPr>
                    <w:t>:</w:t>
                  </w:r>
                  <w:r w:rsidRPr="002B50E9">
                    <w:rPr>
                      <w:rFonts w:ascii="Century Gothic" w:hAnsi="Century Gothic"/>
                      <w:lang w:val="fr-CA"/>
                    </w:rPr>
                    <w:tab/>
                  </w:r>
                  <w:r>
                    <w:rPr>
                      <w:rFonts w:ascii="Century Gothic" w:hAnsi="Century Gothic"/>
                      <w:lang w:val="fr-CA"/>
                    </w:rPr>
                    <w:t>Les élèves passent le ballon de l’avant de la file jusqu’à l’arrière, en le passant par-dessus leur tête puis entre leur jambes. Lorsque le dernier élève de la file reçoit le ballon, il/elle court à l’avant de la file et recommence.</w:t>
                  </w:r>
                </w:p>
                <w:p w:rsidR="00C74E89" w:rsidRPr="002B50E9" w:rsidRDefault="00C74E89" w:rsidP="00F8303B">
                  <w:pPr>
                    <w:pStyle w:val="Default"/>
                    <w:jc w:val="both"/>
                    <w:rPr>
                      <w:rFonts w:ascii="Century Gothic" w:hAnsi="Century Gothic"/>
                      <w:b/>
                      <w:bCs/>
                      <w:sz w:val="22"/>
                      <w:szCs w:val="22"/>
                      <w:u w:val="single"/>
                      <w:lang w:val="fr-CA"/>
                    </w:rPr>
                  </w:pPr>
                </w:p>
                <w:p w:rsidR="00C74E89" w:rsidRPr="002B50E9" w:rsidRDefault="00C74E89" w:rsidP="00F8303B">
                  <w:pPr>
                    <w:pStyle w:val="Default"/>
                    <w:jc w:val="both"/>
                    <w:rPr>
                      <w:rFonts w:ascii="Century Gothic" w:hAnsi="Century Gothic"/>
                      <w:b/>
                      <w:bCs/>
                      <w:sz w:val="22"/>
                      <w:szCs w:val="22"/>
                      <w:lang w:val="fr-CA"/>
                    </w:rPr>
                  </w:pPr>
                  <w:r>
                    <w:rPr>
                      <w:rFonts w:ascii="Century Gothic" w:hAnsi="Century Gothic"/>
                      <w:b/>
                      <w:bCs/>
                      <w:sz w:val="22"/>
                      <w:szCs w:val="22"/>
                      <w:u w:val="single"/>
                      <w:lang w:val="fr-CA"/>
                    </w:rPr>
                    <w:t>Trouver son chemin</w:t>
                  </w:r>
                  <w:r w:rsidRPr="002B50E9">
                    <w:rPr>
                      <w:rFonts w:ascii="Century Gothic" w:hAnsi="Century Gothic"/>
                      <w:b/>
                      <w:bCs/>
                      <w:sz w:val="22"/>
                      <w:szCs w:val="22"/>
                      <w:lang w:val="fr-CA"/>
                    </w:rPr>
                    <w:t xml:space="preserve">   </w:t>
                  </w:r>
                  <w:r w:rsidRPr="002B50E9">
                    <w:rPr>
                      <w:rFonts w:ascii="Century Gothic" w:hAnsi="Century Gothic"/>
                      <w:bCs/>
                      <w:sz w:val="22"/>
                      <w:szCs w:val="22"/>
                      <w:lang w:val="fr-CA"/>
                    </w:rPr>
                    <w:t>(5-7 minutes)</w:t>
                  </w:r>
                </w:p>
                <w:p w:rsidR="00C74E89" w:rsidRPr="002B50E9" w:rsidRDefault="00C74E89" w:rsidP="00F8303B">
                  <w:pPr>
                    <w:pStyle w:val="Default"/>
                    <w:jc w:val="both"/>
                    <w:rPr>
                      <w:rFonts w:ascii="Century Gothic" w:hAnsi="Century Gothic"/>
                      <w:sz w:val="22"/>
                      <w:szCs w:val="22"/>
                      <w:lang w:val="fr-CA"/>
                    </w:rPr>
                  </w:pPr>
                </w:p>
                <w:p w:rsidR="00C74E89" w:rsidRPr="002B50E9" w:rsidRDefault="00C74E89" w:rsidP="00C74E89">
                  <w:pPr>
                    <w:pStyle w:val="Default"/>
                    <w:ind w:left="2160" w:hanging="1593"/>
                    <w:jc w:val="both"/>
                    <w:rPr>
                      <w:rFonts w:ascii="Century Gothic" w:hAnsi="Century Gothic"/>
                      <w:sz w:val="22"/>
                      <w:szCs w:val="22"/>
                      <w:lang w:val="fr-CA"/>
                    </w:rPr>
                  </w:pPr>
                  <w:r>
                    <w:rPr>
                      <w:rFonts w:ascii="Century Gothic" w:hAnsi="Century Gothic"/>
                      <w:sz w:val="22"/>
                      <w:szCs w:val="22"/>
                      <w:lang w:val="fr-CA"/>
                    </w:rPr>
                    <w:t>É</w:t>
                  </w:r>
                  <w:r w:rsidRPr="002B50E9">
                    <w:rPr>
                      <w:rFonts w:ascii="Century Gothic" w:hAnsi="Century Gothic"/>
                      <w:sz w:val="22"/>
                      <w:szCs w:val="22"/>
                      <w:lang w:val="fr-CA"/>
                    </w:rPr>
                    <w:t>quip</w:t>
                  </w:r>
                  <w:r>
                    <w:rPr>
                      <w:rFonts w:ascii="Century Gothic" w:hAnsi="Century Gothic"/>
                      <w:sz w:val="22"/>
                      <w:szCs w:val="22"/>
                      <w:lang w:val="fr-CA"/>
                    </w:rPr>
                    <w:t>e</w:t>
                  </w:r>
                  <w:r w:rsidRPr="002B50E9">
                    <w:rPr>
                      <w:rFonts w:ascii="Century Gothic" w:hAnsi="Century Gothic"/>
                      <w:sz w:val="22"/>
                      <w:szCs w:val="22"/>
                      <w:lang w:val="fr-CA"/>
                    </w:rPr>
                    <w:t>ment</w:t>
                  </w:r>
                  <w:r>
                    <w:rPr>
                      <w:rFonts w:ascii="Century Gothic" w:hAnsi="Century Gothic"/>
                      <w:sz w:val="22"/>
                      <w:szCs w:val="22"/>
                      <w:lang w:val="fr-CA"/>
                    </w:rPr>
                    <w:t xml:space="preserve"> </w:t>
                  </w:r>
                  <w:r w:rsidRPr="002B50E9">
                    <w:rPr>
                      <w:rFonts w:ascii="Century Gothic" w:hAnsi="Century Gothic"/>
                      <w:sz w:val="22"/>
                      <w:szCs w:val="22"/>
                      <w:lang w:val="fr-CA"/>
                    </w:rPr>
                    <w:t xml:space="preserve">: </w:t>
                  </w:r>
                  <w:r w:rsidRPr="002B50E9">
                    <w:rPr>
                      <w:rFonts w:ascii="Century Gothic" w:hAnsi="Century Gothic"/>
                      <w:sz w:val="22"/>
                      <w:szCs w:val="22"/>
                      <w:lang w:val="fr-CA"/>
                    </w:rPr>
                    <w:tab/>
                  </w:r>
                  <w:r>
                    <w:rPr>
                      <w:rFonts w:ascii="Century Gothic" w:hAnsi="Century Gothic"/>
                      <w:sz w:val="22"/>
                      <w:szCs w:val="22"/>
                      <w:lang w:val="fr-CA"/>
                    </w:rPr>
                    <w:t>Ruban adhésif de gymnase et corde, bandeaux</w:t>
                  </w:r>
                </w:p>
                <w:p w:rsidR="00C74E89" w:rsidRPr="002B50E9" w:rsidRDefault="00C74E89" w:rsidP="00C74E89">
                  <w:pPr>
                    <w:pStyle w:val="Default"/>
                    <w:ind w:left="2160" w:hanging="1593"/>
                    <w:jc w:val="both"/>
                    <w:rPr>
                      <w:rFonts w:ascii="Century Gothic" w:hAnsi="Century Gothic"/>
                      <w:sz w:val="22"/>
                      <w:szCs w:val="22"/>
                      <w:lang w:val="fr-CA"/>
                    </w:rPr>
                  </w:pPr>
                  <w:r w:rsidRPr="002B50E9">
                    <w:rPr>
                      <w:rFonts w:ascii="Century Gothic" w:hAnsi="Century Gothic"/>
                      <w:sz w:val="22"/>
                      <w:szCs w:val="22"/>
                      <w:lang w:val="fr-CA"/>
                    </w:rPr>
                    <w:t xml:space="preserve"> </w:t>
                  </w:r>
                </w:p>
                <w:p w:rsidR="00C74E89" w:rsidRPr="002B50E9" w:rsidRDefault="00C74E89" w:rsidP="00C74E89">
                  <w:pPr>
                    <w:ind w:left="2160" w:hanging="1593"/>
                    <w:jc w:val="both"/>
                    <w:rPr>
                      <w:rFonts w:ascii="Century Gothic" w:hAnsi="Century Gothic"/>
                      <w:lang w:val="fr-CA"/>
                    </w:rPr>
                  </w:pPr>
                  <w:r>
                    <w:rPr>
                      <w:rFonts w:ascii="Century Gothic" w:hAnsi="Century Gothic"/>
                      <w:lang w:val="fr-CA"/>
                    </w:rPr>
                    <w:t xml:space="preserve">Répartition </w:t>
                  </w:r>
                  <w:r w:rsidRPr="002B50E9">
                    <w:rPr>
                      <w:rFonts w:ascii="Century Gothic" w:hAnsi="Century Gothic"/>
                      <w:lang w:val="fr-CA"/>
                    </w:rPr>
                    <w:t>:</w:t>
                  </w:r>
                  <w:r w:rsidRPr="002B50E9">
                    <w:rPr>
                      <w:rFonts w:ascii="Century Gothic" w:hAnsi="Century Gothic"/>
                      <w:lang w:val="fr-CA"/>
                    </w:rPr>
                    <w:tab/>
                  </w:r>
                  <w:r w:rsidR="004362F6">
                    <w:rPr>
                      <w:rFonts w:ascii="Century Gothic" w:hAnsi="Century Gothic"/>
                      <w:lang w:val="fr-CA"/>
                    </w:rPr>
                    <w:t xml:space="preserve">Les élèves se placent sur le terrain </w:t>
                  </w:r>
                </w:p>
                <w:p w:rsidR="00C74E89" w:rsidRPr="002B50E9" w:rsidRDefault="004362F6" w:rsidP="00C74E89">
                  <w:pPr>
                    <w:ind w:left="2160" w:hanging="1593"/>
                    <w:jc w:val="both"/>
                    <w:rPr>
                      <w:rFonts w:ascii="Century Gothic" w:hAnsi="Century Gothic"/>
                      <w:lang w:val="fr-CA"/>
                    </w:rPr>
                  </w:pPr>
                  <w:r>
                    <w:rPr>
                      <w:rFonts w:ascii="Century Gothic" w:hAnsi="Century Gothic"/>
                      <w:lang w:val="fr-CA"/>
                    </w:rPr>
                    <w:t>Action :</w:t>
                  </w:r>
                  <w:r w:rsidR="00C74E89" w:rsidRPr="002B50E9">
                    <w:rPr>
                      <w:rFonts w:ascii="Century Gothic" w:hAnsi="Century Gothic"/>
                      <w:lang w:val="fr-CA"/>
                    </w:rPr>
                    <w:tab/>
                  </w:r>
                  <w:r>
                    <w:rPr>
                      <w:rFonts w:ascii="Century Gothic" w:hAnsi="Century Gothic"/>
                      <w:lang w:val="fr-CA"/>
                    </w:rPr>
                    <w:t>Chaque élève débute à leur position sur le terrain, puis l’entraîneur donne des instructions (i.e. deux pas vers l’avant, trois pas vers l’arrière, un pas vers la droite). Ensuite, l’élève a un certain laps de temps pour retrouver sa position initiale.</w:t>
                  </w:r>
                </w:p>
                <w:p w:rsidR="00C74E89" w:rsidRPr="002B50E9" w:rsidRDefault="00C74E89" w:rsidP="009850F6">
                  <w:pPr>
                    <w:jc w:val="both"/>
                    <w:rPr>
                      <w:rFonts w:ascii="Century Gothic" w:hAnsi="Century Gothic"/>
                      <w:lang w:val="fr-CA"/>
                    </w:rPr>
                  </w:pPr>
                </w:p>
                <w:p w:rsidR="00C74E89" w:rsidRPr="002B50E9" w:rsidRDefault="00C74E89" w:rsidP="003044D0">
                  <w:pPr>
                    <w:ind w:left="2160" w:hanging="1800"/>
                    <w:jc w:val="both"/>
                    <w:rPr>
                      <w:rFonts w:ascii="Century Gothic" w:hAnsi="Century Gothic"/>
                      <w:lang w:val="fr-CA"/>
                    </w:rPr>
                  </w:pPr>
                </w:p>
                <w:p w:rsidR="00C74E89" w:rsidRPr="002B50E9" w:rsidRDefault="00C74E89" w:rsidP="00F2116D">
                  <w:pPr>
                    <w:rPr>
                      <w:rFonts w:ascii="Century Gothic" w:hAnsi="Century Gothic"/>
                      <w:lang w:val="fr-CA"/>
                    </w:rPr>
                  </w:pPr>
                </w:p>
                <w:p w:rsidR="00C74E89" w:rsidRPr="002B50E9" w:rsidRDefault="00C74E89" w:rsidP="003044D0">
                  <w:pPr>
                    <w:jc w:val="both"/>
                    <w:rPr>
                      <w:rFonts w:ascii="Century Gothic" w:hAnsi="Century Gothic"/>
                      <w:lang w:val="fr-CA"/>
                    </w:rPr>
                  </w:pPr>
                </w:p>
              </w:txbxContent>
            </v:textbox>
          </v:shape>
        </w:pict>
      </w:r>
      <w:r>
        <w:rPr>
          <w:noProof/>
          <w:lang w:eastAsia="en-CA"/>
        </w:rPr>
        <w:pict>
          <v:shape id="_x0000_s1317" type="#_x0000_t136" style="position:absolute;margin-left:9pt;margin-top:6pt;width:220.5pt;height:36.75pt;z-index:252053504" fillcolor="white [3212]" strokecolor="#92d050" strokeweight="1.5pt">
            <v:shadow on="t" color="#00b050"/>
            <v:textpath style="font-family:&quot;Segoe Print&quot;;font-size:28pt;v-text-kern:t" trim="t" fitpath="t" string="Réchauffement"/>
          </v:shape>
        </w:pict>
      </w:r>
      <w:r w:rsidR="009850F6">
        <w:rPr>
          <w:noProof/>
          <w:lang w:eastAsia="en-CA"/>
        </w:rPr>
        <w:drawing>
          <wp:anchor distT="0" distB="0" distL="114300" distR="114300" simplePos="0" relativeHeight="251979776" behindDoc="1" locked="0" layoutInCell="1" allowOverlap="1">
            <wp:simplePos x="0" y="0"/>
            <wp:positionH relativeFrom="column">
              <wp:posOffset>-723900</wp:posOffset>
            </wp:positionH>
            <wp:positionV relativeFrom="paragraph">
              <wp:posOffset>-428625</wp:posOffset>
            </wp:positionV>
            <wp:extent cx="542925" cy="542925"/>
            <wp:effectExtent l="19050" t="0" r="9525" b="0"/>
            <wp:wrapNone/>
            <wp:docPr id="20" name="Picture 5" descr="Red, Rounded,with Number 1 Clip Ar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Rounded,with Number 1 Clip Art">
                      <a:hlinkClick r:id="rId16"/>
                    </pic:cNvPr>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r>
        <w:rPr>
          <w:noProof/>
          <w:lang w:eastAsia="en-CA"/>
        </w:rPr>
        <w:pict>
          <v:shape id="_x0000_s1256" type="#_x0000_t136" style="position:absolute;margin-left:-15pt;margin-top:-47.7pt;width:87.75pt;height:27.5pt;z-index:251965440;mso-wrap-distance-left:2.88pt;mso-wrap-distance-top:2.88pt;mso-wrap-distance-right:2.88pt;mso-wrap-distance-bottom:2.88pt;mso-position-horizontal-relative:text;mso-position-vertical-relative:text" fillcolor="black [0]" strokecolor="black [3213]" strokeweight="1.5pt" o:cliptowrap="t">
            <v:stroke>
              <o:left v:ext="view" color="black [0]"/>
              <o:top v:ext="view" color="black [0]"/>
              <o:right v:ext="view" color="black [0]"/>
              <o:bottom v:ext="view" color="black [0]"/>
              <o:column v:ext="view" color="black [0]"/>
            </v:stroke>
            <v:shadow color="#868686"/>
            <v:textpath style="font-family:&quot;Segoe Print&quot;;v-text-kern:t" trim="t" fitpath="t" string="Leçon"/>
          </v:shape>
        </w:pict>
      </w:r>
      <w:r>
        <w:rPr>
          <w:noProof/>
          <w:lang w:eastAsia="en-CA"/>
        </w:rPr>
        <w:pict>
          <v:shape id="_x0000_s1255" type="#_x0000_t32" style="position:absolute;margin-left:78pt;margin-top:-24pt;width:337.5pt;height:.05pt;z-index:251964416;mso-position-horizontal-relative:text;mso-position-vertical-relative:text" o:connectortype="straight" strokecolor="black [3213]" strokeweight="3pt">
            <v:stroke dashstyle="1 1" endcap="round"/>
          </v:shape>
        </w:pict>
      </w:r>
      <w:r w:rsidR="007A43A1">
        <w:rPr>
          <w:noProof/>
          <w:lang w:eastAsia="en-CA"/>
        </w:rPr>
        <w:drawing>
          <wp:anchor distT="0" distB="0" distL="114300" distR="114300" simplePos="0" relativeHeight="251967488" behindDoc="0" locked="0" layoutInCell="1" allowOverlap="1">
            <wp:simplePos x="0" y="0"/>
            <wp:positionH relativeFrom="column">
              <wp:posOffset>5276850</wp:posOffset>
            </wp:positionH>
            <wp:positionV relativeFrom="paragraph">
              <wp:posOffset>-666750</wp:posOffset>
            </wp:positionV>
            <wp:extent cx="847725" cy="676275"/>
            <wp:effectExtent l="0" t="0" r="0" b="0"/>
            <wp:wrapNone/>
            <wp:docPr id="4"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10" cstate="print"/>
                    <a:srcRect/>
                    <a:stretch>
                      <a:fillRect/>
                    </a:stretch>
                  </pic:blipFill>
                  <pic:spPr bwMode="auto">
                    <a:xfrm flipH="1">
                      <a:off x="0" y="0"/>
                      <a:ext cx="847725" cy="676275"/>
                    </a:xfrm>
                    <a:prstGeom prst="rect">
                      <a:avLst/>
                    </a:prstGeom>
                    <a:noFill/>
                    <a:ln w="9525">
                      <a:noFill/>
                      <a:miter lim="800000"/>
                      <a:headEnd/>
                      <a:tailEnd/>
                    </a:ln>
                  </pic:spPr>
                </pic:pic>
              </a:graphicData>
            </a:graphic>
          </wp:anchor>
        </w:drawing>
      </w:r>
      <w:r>
        <w:rPr>
          <w:noProof/>
          <w:lang w:eastAsia="en-CA"/>
        </w:rPr>
        <w:pict>
          <v:rect id="_x0000_s1252" style="position:absolute;margin-left:415.5pt;margin-top:-72.75pt;width:126.8pt;height:821.95pt;z-index:-251358208;mso-position-horizontal-relative:text;mso-position-vertical-relative:text" fillcolor="#00b050" strokecolor="#00b050"/>
        </w:pict>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r w:rsidR="003044D0">
        <w:tab/>
      </w:r>
    </w:p>
    <w:p w:rsidR="009850F6" w:rsidRDefault="00F6160A">
      <w:r>
        <w:rPr>
          <w:noProof/>
          <w:lang w:eastAsia="en-CA"/>
        </w:rPr>
        <w:drawing>
          <wp:anchor distT="0" distB="0" distL="114300" distR="114300" simplePos="0" relativeHeight="252067840" behindDoc="0" locked="0" layoutInCell="1" allowOverlap="1">
            <wp:simplePos x="0" y="0"/>
            <wp:positionH relativeFrom="column">
              <wp:posOffset>2238375</wp:posOffset>
            </wp:positionH>
            <wp:positionV relativeFrom="paragraph">
              <wp:posOffset>2950845</wp:posOffset>
            </wp:positionV>
            <wp:extent cx="2661285" cy="1962150"/>
            <wp:effectExtent l="95250" t="76200" r="81915" b="57150"/>
            <wp:wrapNone/>
            <wp:docPr id="80" name="Picture 54" descr="C:\Users\Louise\Desktop\Pics Cannon\IMG_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ouise\Desktop\Pics Cannon\IMG_0730.JPG"/>
                    <pic:cNvPicPr>
                      <a:picLocks noChangeAspect="1" noChangeArrowheads="1"/>
                    </pic:cNvPicPr>
                  </pic:nvPicPr>
                  <pic:blipFill>
                    <a:blip r:embed="rId18" cstate="print"/>
                    <a:srcRect/>
                    <a:stretch>
                      <a:fillRect/>
                    </a:stretch>
                  </pic:blipFill>
                  <pic:spPr bwMode="auto">
                    <a:xfrm>
                      <a:off x="0" y="0"/>
                      <a:ext cx="2661285" cy="1962150"/>
                    </a:xfrm>
                    <a:prstGeom prst="rect">
                      <a:avLst/>
                    </a:prstGeom>
                    <a:noFill/>
                    <a:ln w="76200">
                      <a:solidFill>
                        <a:srgbClr val="00B050"/>
                      </a:solidFill>
                      <a:miter lim="800000"/>
                      <a:headEnd/>
                      <a:tailEnd/>
                    </a:ln>
                  </pic:spPr>
                </pic:pic>
              </a:graphicData>
            </a:graphic>
          </wp:anchor>
        </w:drawing>
      </w:r>
      <w:r>
        <w:rPr>
          <w:noProof/>
          <w:lang w:eastAsia="en-CA"/>
        </w:rPr>
        <w:drawing>
          <wp:anchor distT="0" distB="0" distL="114300" distR="114300" simplePos="0" relativeHeight="252065792" behindDoc="0" locked="0" layoutInCell="1" allowOverlap="1">
            <wp:simplePos x="0" y="0"/>
            <wp:positionH relativeFrom="column">
              <wp:posOffset>104775</wp:posOffset>
            </wp:positionH>
            <wp:positionV relativeFrom="paragraph">
              <wp:posOffset>2741295</wp:posOffset>
            </wp:positionV>
            <wp:extent cx="1818005" cy="2719705"/>
            <wp:effectExtent l="95250" t="76200" r="67945" b="61595"/>
            <wp:wrapNone/>
            <wp:docPr id="77" name="Picture 44" descr="C:\Users\Louise\Desktop\Pics Cannon\IMG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ouise\Desktop\Pics Cannon\IMG_0728.JPG"/>
                    <pic:cNvPicPr>
                      <a:picLocks noChangeAspect="1" noChangeArrowheads="1"/>
                    </pic:cNvPicPr>
                  </pic:nvPicPr>
                  <pic:blipFill>
                    <a:blip r:embed="rId19" cstate="print"/>
                    <a:srcRect/>
                    <a:stretch>
                      <a:fillRect/>
                    </a:stretch>
                  </pic:blipFill>
                  <pic:spPr bwMode="auto">
                    <a:xfrm>
                      <a:off x="0" y="0"/>
                      <a:ext cx="1818005" cy="2719705"/>
                    </a:xfrm>
                    <a:prstGeom prst="rect">
                      <a:avLst/>
                    </a:prstGeom>
                    <a:noFill/>
                    <a:ln w="76200" cmpd="sng">
                      <a:solidFill>
                        <a:srgbClr val="00B050"/>
                      </a:solidFill>
                      <a:miter lim="800000"/>
                      <a:headEnd/>
                      <a:tailEnd/>
                    </a:ln>
                  </pic:spPr>
                </pic:pic>
              </a:graphicData>
            </a:graphic>
          </wp:anchor>
        </w:drawing>
      </w:r>
      <w:r w:rsidR="003044D0">
        <w:br w:type="page"/>
      </w:r>
    </w:p>
    <w:p w:rsidR="009850F6" w:rsidRDefault="004362F6">
      <w:r>
        <w:rPr>
          <w:noProof/>
          <w:lang w:eastAsia="en-CA"/>
        </w:rPr>
        <w:lastRenderedPageBreak/>
        <w:drawing>
          <wp:anchor distT="0" distB="0" distL="114300" distR="114300" simplePos="0" relativeHeight="252071936" behindDoc="0" locked="0" layoutInCell="1" allowOverlap="1" wp14:anchorId="685AB83B" wp14:editId="7B5AA106">
            <wp:simplePos x="0" y="0"/>
            <wp:positionH relativeFrom="column">
              <wp:posOffset>561975</wp:posOffset>
            </wp:positionH>
            <wp:positionV relativeFrom="paragraph">
              <wp:posOffset>3390900</wp:posOffset>
            </wp:positionV>
            <wp:extent cx="3524250" cy="2238375"/>
            <wp:effectExtent l="76200" t="76200" r="57150" b="66675"/>
            <wp:wrapNone/>
            <wp:docPr id="354" name="Picture 63" descr="C:\Users\Louise\Desktop\Pics Cannon\IMG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ouise\Desktop\Pics Cannon\IMG_0736.JPG"/>
                    <pic:cNvPicPr>
                      <a:picLocks noChangeAspect="1" noChangeArrowheads="1"/>
                    </pic:cNvPicPr>
                  </pic:nvPicPr>
                  <pic:blipFill>
                    <a:blip r:embed="rId20" cstate="print"/>
                    <a:srcRect/>
                    <a:stretch>
                      <a:fillRect/>
                    </a:stretch>
                  </pic:blipFill>
                  <pic:spPr bwMode="auto">
                    <a:xfrm>
                      <a:off x="0" y="0"/>
                      <a:ext cx="3524250" cy="2238375"/>
                    </a:xfrm>
                    <a:prstGeom prst="rect">
                      <a:avLst/>
                    </a:prstGeom>
                    <a:noFill/>
                    <a:ln w="76200">
                      <a:solidFill>
                        <a:srgbClr val="00B050"/>
                      </a:solidFill>
                      <a:miter lim="800000"/>
                      <a:headEnd/>
                      <a:tailEnd/>
                    </a:ln>
                  </pic:spPr>
                </pic:pic>
              </a:graphicData>
            </a:graphic>
          </wp:anchor>
        </w:drawing>
      </w:r>
      <w:r w:rsidR="00BD4E00">
        <w:rPr>
          <w:noProof/>
          <w:lang w:eastAsia="en-CA"/>
        </w:rPr>
        <w:pict>
          <v:shape id="_x0000_s1318" type="#_x0000_t136" style="position:absolute;margin-left:9pt;margin-top:6pt;width:290.25pt;height:36.75pt;z-index:252054528;mso-position-horizontal-relative:text;mso-position-vertical-relative:text" fillcolor="white [3212]" strokecolor="#92d050" strokeweight="1.5pt">
            <v:shadow on="t" color="#00b050"/>
            <v:textpath style="font-family:&quot;Segoe Print&quot;;font-size:28pt;v-text-kern:t" trim="t" fitpath="t" string="Activités d'habiletés"/>
          </v:shape>
        </w:pict>
      </w:r>
      <w:r w:rsidR="00BD4E00">
        <w:rPr>
          <w:noProof/>
          <w:lang w:eastAsia="en-CA"/>
        </w:rPr>
        <w:pict>
          <v:shape id="_x0000_s1276" type="#_x0000_t202" style="position:absolute;margin-left:-.75pt;margin-top:57.15pt;width:380.25pt;height:672.75pt;z-index:251990016;mso-position-horizontal-relative:text;mso-position-vertical-relative:text" filled="f" stroked="f">
            <v:textbox>
              <w:txbxContent>
                <w:p w:rsidR="00C74E89" w:rsidRPr="004362F6" w:rsidRDefault="004362F6" w:rsidP="00F8303B">
                  <w:pPr>
                    <w:jc w:val="both"/>
                    <w:rPr>
                      <w:rFonts w:ascii="Century Gothic" w:hAnsi="Century Gothic"/>
                      <w:lang w:val="fr-CA"/>
                    </w:rPr>
                  </w:pPr>
                  <w:r w:rsidRPr="004362F6">
                    <w:rPr>
                      <w:rFonts w:ascii="Century Gothic" w:hAnsi="Century Gothic"/>
                      <w:b/>
                      <w:u w:val="single"/>
                      <w:lang w:val="fr-CA"/>
                    </w:rPr>
                    <w:t>Passes en étoile</w:t>
                  </w:r>
                  <w:r w:rsidR="00C74E89" w:rsidRPr="004362F6">
                    <w:rPr>
                      <w:rFonts w:ascii="Century Gothic" w:hAnsi="Century Gothic"/>
                      <w:lang w:val="fr-CA"/>
                    </w:rPr>
                    <w:t xml:space="preserve">    (5-7 minutes)</w:t>
                  </w:r>
                </w:p>
                <w:p w:rsidR="00C74E89" w:rsidRPr="004362F6" w:rsidRDefault="004362F6" w:rsidP="004362F6">
                  <w:pPr>
                    <w:ind w:left="2127" w:hanging="1560"/>
                    <w:jc w:val="both"/>
                    <w:rPr>
                      <w:rFonts w:ascii="Century Gothic" w:hAnsi="Century Gothic"/>
                      <w:lang w:val="fr-CA"/>
                    </w:rPr>
                  </w:pPr>
                  <w:r>
                    <w:rPr>
                      <w:rFonts w:ascii="Century Gothic" w:hAnsi="Century Gothic"/>
                      <w:lang w:val="fr-CA"/>
                    </w:rPr>
                    <w:t>É</w:t>
                  </w:r>
                  <w:r w:rsidR="00C74E89" w:rsidRPr="004362F6">
                    <w:rPr>
                      <w:rFonts w:ascii="Century Gothic" w:hAnsi="Century Gothic"/>
                      <w:lang w:val="fr-CA"/>
                    </w:rPr>
                    <w:t>quip</w:t>
                  </w:r>
                  <w:r>
                    <w:rPr>
                      <w:rFonts w:ascii="Century Gothic" w:hAnsi="Century Gothic"/>
                      <w:lang w:val="fr-CA"/>
                    </w:rPr>
                    <w:t>e</w:t>
                  </w:r>
                  <w:r w:rsidR="00C74E89" w:rsidRPr="004362F6">
                    <w:rPr>
                      <w:rFonts w:ascii="Century Gothic" w:hAnsi="Century Gothic"/>
                      <w:lang w:val="fr-CA"/>
                    </w:rPr>
                    <w:t>ment</w:t>
                  </w:r>
                  <w:r>
                    <w:rPr>
                      <w:rFonts w:ascii="Century Gothic" w:hAnsi="Century Gothic"/>
                      <w:lang w:val="fr-CA"/>
                    </w:rPr>
                    <w:t xml:space="preserve"> </w:t>
                  </w:r>
                  <w:r w:rsidR="00C74E89" w:rsidRPr="004362F6">
                    <w:rPr>
                      <w:rFonts w:ascii="Century Gothic" w:hAnsi="Century Gothic"/>
                      <w:lang w:val="fr-CA"/>
                    </w:rPr>
                    <w:t>:</w:t>
                  </w:r>
                  <w:r w:rsidR="00C74E89" w:rsidRPr="004362F6">
                    <w:rPr>
                      <w:rFonts w:ascii="Century Gothic" w:hAnsi="Century Gothic"/>
                      <w:lang w:val="fr-CA"/>
                    </w:rPr>
                    <w:tab/>
                  </w:r>
                  <w:r>
                    <w:rPr>
                      <w:rFonts w:ascii="Century Gothic" w:hAnsi="Century Gothic"/>
                      <w:lang w:val="fr-CA"/>
                    </w:rPr>
                    <w:t xml:space="preserve">Des bandeaux pour tous et un ballon de goalball par équipe </w:t>
                  </w:r>
                </w:p>
                <w:p w:rsidR="00C74E89" w:rsidRPr="004362F6" w:rsidRDefault="004362F6" w:rsidP="004362F6">
                  <w:pPr>
                    <w:ind w:left="2127" w:hanging="1560"/>
                    <w:jc w:val="both"/>
                    <w:rPr>
                      <w:rFonts w:ascii="Century Gothic" w:hAnsi="Century Gothic"/>
                      <w:lang w:val="fr-CA"/>
                    </w:rPr>
                  </w:pPr>
                  <w:r>
                    <w:rPr>
                      <w:rFonts w:ascii="Century Gothic" w:hAnsi="Century Gothic"/>
                      <w:lang w:val="fr-CA"/>
                    </w:rPr>
                    <w:t xml:space="preserve">Répartition : </w:t>
                  </w:r>
                  <w:r>
                    <w:rPr>
                      <w:rFonts w:ascii="Century Gothic" w:hAnsi="Century Gothic"/>
                      <w:lang w:val="fr-CA"/>
                    </w:rPr>
                    <w:tab/>
                    <w:t>Les élèves devraient s’asseoir de manière à former une étoile.</w:t>
                  </w:r>
                </w:p>
                <w:p w:rsidR="00C74E89" w:rsidRPr="004362F6" w:rsidRDefault="00C74E89" w:rsidP="004362F6">
                  <w:pPr>
                    <w:ind w:left="2127" w:hanging="1560"/>
                    <w:jc w:val="both"/>
                    <w:rPr>
                      <w:rFonts w:ascii="Century Gothic" w:hAnsi="Century Gothic"/>
                      <w:lang w:val="fr-CA"/>
                    </w:rPr>
                  </w:pPr>
                  <w:r w:rsidRPr="004362F6">
                    <w:rPr>
                      <w:rFonts w:ascii="Century Gothic" w:hAnsi="Century Gothic"/>
                      <w:lang w:val="fr-CA"/>
                    </w:rPr>
                    <w:t>Action</w:t>
                  </w:r>
                  <w:r w:rsidR="004362F6">
                    <w:rPr>
                      <w:rFonts w:ascii="Century Gothic" w:hAnsi="Century Gothic"/>
                      <w:lang w:val="fr-CA"/>
                    </w:rPr>
                    <w:t xml:space="preserve"> : </w:t>
                  </w:r>
                  <w:r w:rsidR="004362F6">
                    <w:rPr>
                      <w:rFonts w:ascii="Century Gothic" w:hAnsi="Century Gothic"/>
                      <w:lang w:val="fr-CA"/>
                    </w:rPr>
                    <w:tab/>
                    <w:t xml:space="preserve">Les élèves feront des passes à quelqu’un de l’autre côté de l’étoile; ils peuvent communiquer lorsqu’ils font une passe (comme ils le feraient au moment de faire un passe au goalball) en tapant au sol ou en parlant à la personne qui fait la passe. </w:t>
                  </w:r>
                  <w:r w:rsidRPr="004362F6">
                    <w:rPr>
                      <w:rFonts w:ascii="Century Gothic" w:hAnsi="Century Gothic"/>
                      <w:lang w:val="fr-CA"/>
                    </w:rPr>
                    <w:t xml:space="preserve"> </w:t>
                  </w:r>
                </w:p>
                <w:p w:rsidR="00C74E89" w:rsidRPr="004362F6" w:rsidRDefault="00C74E89" w:rsidP="009850F6">
                  <w:pPr>
                    <w:rPr>
                      <w:rFonts w:ascii="Century Gothic" w:hAnsi="Century Gothic"/>
                      <w:lang w:val="fr-CA"/>
                    </w:rPr>
                  </w:pPr>
                </w:p>
                <w:p w:rsidR="00C74E89" w:rsidRPr="004362F6" w:rsidRDefault="00C74E89" w:rsidP="009850F6">
                  <w:pPr>
                    <w:jc w:val="both"/>
                    <w:rPr>
                      <w:rFonts w:ascii="Century Gothic" w:hAnsi="Century Gothic"/>
                      <w:lang w:val="fr-CA"/>
                    </w:rPr>
                  </w:pPr>
                </w:p>
              </w:txbxContent>
            </v:textbox>
          </v:shape>
        </w:pict>
      </w:r>
      <w:r w:rsidR="00B950E8">
        <w:rPr>
          <w:noProof/>
          <w:lang w:eastAsia="en-CA"/>
        </w:rPr>
        <w:drawing>
          <wp:anchor distT="0" distB="0" distL="114300" distR="114300" simplePos="0" relativeHeight="252015616" behindDoc="1" locked="0" layoutInCell="1" allowOverlap="1">
            <wp:simplePos x="0" y="0"/>
            <wp:positionH relativeFrom="column">
              <wp:posOffset>-571500</wp:posOffset>
            </wp:positionH>
            <wp:positionV relativeFrom="paragraph">
              <wp:posOffset>-533400</wp:posOffset>
            </wp:positionV>
            <wp:extent cx="542925" cy="542925"/>
            <wp:effectExtent l="19050" t="0" r="9525" b="0"/>
            <wp:wrapNone/>
            <wp:docPr id="6" name="Picture 5" descr="Red, Rounded,with Number 1 Clip Ar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Rounded,with Number 1 Clip Art">
                      <a:hlinkClick r:id="rId16"/>
                    </pic:cNvPr>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r w:rsidR="00BD4E00">
        <w:rPr>
          <w:noProof/>
          <w:lang w:eastAsia="en-CA"/>
        </w:rPr>
        <w:pict>
          <v:shape id="_x0000_s1289" type="#_x0000_t32" style="position:absolute;margin-left:-.75pt;margin-top:-23.2pt;width:418.5pt;height:.05pt;z-index:252013568;mso-position-horizontal-relative:text;mso-position-vertical-relative:text" o:connectortype="straight" strokecolor="black [3213]" strokeweight="3pt">
            <v:stroke dashstyle="1 1" endcap="round"/>
          </v:shape>
        </w:pict>
      </w:r>
      <w:r w:rsidR="00F6160A" w:rsidRPr="00F6160A">
        <w:rPr>
          <w:noProof/>
          <w:lang w:eastAsia="en-CA"/>
        </w:rPr>
        <w:drawing>
          <wp:anchor distT="0" distB="0" distL="114300" distR="114300" simplePos="0" relativeHeight="252073984" behindDoc="1" locked="0" layoutInCell="1" allowOverlap="1">
            <wp:simplePos x="0" y="0"/>
            <wp:positionH relativeFrom="column">
              <wp:posOffset>561975</wp:posOffset>
            </wp:positionH>
            <wp:positionV relativeFrom="paragraph">
              <wp:posOffset>5629275</wp:posOffset>
            </wp:positionV>
            <wp:extent cx="3099435" cy="3200400"/>
            <wp:effectExtent l="19050" t="0" r="5715" b="0"/>
            <wp:wrapNone/>
            <wp:docPr id="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rot="10800000">
                      <a:off x="0" y="0"/>
                      <a:ext cx="3099435" cy="3200400"/>
                    </a:xfrm>
                    <a:prstGeom prst="rect">
                      <a:avLst/>
                    </a:prstGeom>
                    <a:noFill/>
                    <a:ln w="9525">
                      <a:noFill/>
                      <a:miter lim="800000"/>
                      <a:headEnd/>
                      <a:tailEnd/>
                    </a:ln>
                  </pic:spPr>
                </pic:pic>
              </a:graphicData>
            </a:graphic>
          </wp:anchor>
        </w:drawing>
      </w:r>
      <w:r w:rsidR="00BD4E00">
        <w:rPr>
          <w:noProof/>
          <w:lang w:eastAsia="en-CA"/>
        </w:rPr>
        <w:pict>
          <v:rect id="_x0000_s1275" style="position:absolute;margin-left:417.75pt;margin-top:-72.05pt;width:126.8pt;height:821.95pt;z-index:-251327488;mso-position-horizontal-relative:text;mso-position-vertical-relative:text" fillcolor="#00b050" strokecolor="#00b050"/>
        </w:pict>
      </w:r>
      <w:r w:rsidR="009850F6">
        <w:br w:type="page"/>
      </w:r>
    </w:p>
    <w:p w:rsidR="003044D0" w:rsidRDefault="00BD4E00">
      <w:r>
        <w:rPr>
          <w:noProof/>
          <w:lang w:eastAsia="en-CA"/>
        </w:rPr>
        <w:lastRenderedPageBreak/>
        <w:pict>
          <v:shape id="_x0000_s1269" type="#_x0000_t202" style="position:absolute;margin-left:-1.5pt;margin-top:10.5pt;width:359.25pt;height:590.25pt;z-index:251980800" filled="f" stroked="f">
            <v:textbox>
              <w:txbxContent>
                <w:p w:rsidR="00C74E89" w:rsidRPr="00F2085A" w:rsidRDefault="00F2085A" w:rsidP="00F6160A">
                  <w:pPr>
                    <w:pStyle w:val="Default"/>
                    <w:jc w:val="both"/>
                    <w:rPr>
                      <w:rFonts w:ascii="Century Gothic" w:hAnsi="Century Gothic"/>
                      <w:b/>
                      <w:bCs/>
                      <w:sz w:val="22"/>
                      <w:szCs w:val="22"/>
                      <w:lang w:val="fr-CA"/>
                    </w:rPr>
                  </w:pPr>
                  <w:r w:rsidRPr="00F2085A">
                    <w:rPr>
                      <w:rFonts w:ascii="Century Gothic" w:hAnsi="Century Gothic"/>
                      <w:b/>
                      <w:sz w:val="22"/>
                      <w:szCs w:val="22"/>
                      <w:u w:val="single"/>
                      <w:lang w:val="fr-CA"/>
                    </w:rPr>
                    <w:t>Pratique de lancer</w:t>
                  </w:r>
                  <w:r w:rsidR="00C74E89" w:rsidRPr="00F2085A">
                    <w:rPr>
                      <w:rFonts w:ascii="Century Gothic" w:hAnsi="Century Gothic"/>
                      <w:b/>
                      <w:sz w:val="22"/>
                      <w:szCs w:val="22"/>
                      <w:lang w:val="fr-CA"/>
                    </w:rPr>
                    <w:t xml:space="preserve">   </w:t>
                  </w:r>
                  <w:r w:rsidR="00C74E89" w:rsidRPr="00F2085A">
                    <w:rPr>
                      <w:rFonts w:ascii="Century Gothic" w:hAnsi="Century Gothic"/>
                      <w:bCs/>
                      <w:sz w:val="22"/>
                      <w:szCs w:val="22"/>
                      <w:lang w:val="fr-CA"/>
                    </w:rPr>
                    <w:t>(5-7 minutes)</w:t>
                  </w:r>
                </w:p>
                <w:p w:rsidR="00C74E89" w:rsidRPr="00F2085A" w:rsidRDefault="00C74E89" w:rsidP="00F6160A">
                  <w:pPr>
                    <w:jc w:val="both"/>
                    <w:rPr>
                      <w:rFonts w:ascii="Century Gothic" w:hAnsi="Century Gothic"/>
                      <w:b/>
                      <w:u w:val="single"/>
                      <w:lang w:val="fr-CA"/>
                    </w:rPr>
                  </w:pPr>
                </w:p>
                <w:p w:rsidR="00C74E89" w:rsidRPr="00F2085A" w:rsidRDefault="00C74E89" w:rsidP="00F6160A">
                  <w:pPr>
                    <w:ind w:left="2160" w:hanging="1800"/>
                    <w:jc w:val="both"/>
                    <w:rPr>
                      <w:rFonts w:ascii="Century Gothic" w:hAnsi="Century Gothic"/>
                      <w:lang w:val="fr-CA"/>
                    </w:rPr>
                  </w:pPr>
                  <w:r w:rsidRPr="00F2085A">
                    <w:rPr>
                      <w:rFonts w:ascii="Century Gothic" w:hAnsi="Century Gothic"/>
                      <w:lang w:val="fr-CA"/>
                    </w:rPr>
                    <w:t>Objecti</w:t>
                  </w:r>
                  <w:r w:rsidR="00F2085A">
                    <w:rPr>
                      <w:rFonts w:ascii="Century Gothic" w:hAnsi="Century Gothic"/>
                      <w:lang w:val="fr-CA"/>
                    </w:rPr>
                    <w:t xml:space="preserve">f </w:t>
                  </w:r>
                  <w:r w:rsidRPr="00F2085A">
                    <w:rPr>
                      <w:rFonts w:ascii="Century Gothic" w:hAnsi="Century Gothic"/>
                      <w:lang w:val="fr-CA"/>
                    </w:rPr>
                    <w:t>:</w:t>
                  </w:r>
                  <w:r w:rsidRPr="00F2085A">
                    <w:rPr>
                      <w:rFonts w:ascii="Century Gothic" w:hAnsi="Century Gothic"/>
                      <w:lang w:val="fr-CA"/>
                    </w:rPr>
                    <w:tab/>
                  </w:r>
                  <w:r w:rsidR="00F2085A">
                    <w:rPr>
                      <w:rFonts w:ascii="Century Gothic" w:hAnsi="Century Gothic"/>
                      <w:lang w:val="fr-CA"/>
                    </w:rPr>
                    <w:t>Lancer le ballon à un partenaire de manière efficace, en utilisant la bonne technique</w:t>
                  </w:r>
                  <w:r w:rsidR="00CF21AD">
                    <w:rPr>
                      <w:rFonts w:ascii="Century Gothic" w:hAnsi="Century Gothic"/>
                      <w:lang w:val="fr-CA"/>
                    </w:rPr>
                    <w:t xml:space="preserve"> de lancer par-dessous.</w:t>
                  </w:r>
                </w:p>
                <w:p w:rsidR="00CF21AD" w:rsidRDefault="00C74E89" w:rsidP="00F6160A">
                  <w:pPr>
                    <w:ind w:left="2160" w:hanging="1800"/>
                    <w:jc w:val="both"/>
                    <w:rPr>
                      <w:rFonts w:ascii="Century Gothic" w:hAnsi="Century Gothic"/>
                      <w:lang w:val="fr-CA"/>
                    </w:rPr>
                  </w:pPr>
                  <w:r w:rsidRPr="00F2085A">
                    <w:rPr>
                      <w:rFonts w:ascii="Century Gothic" w:hAnsi="Century Gothic"/>
                      <w:lang w:val="fr-CA"/>
                    </w:rPr>
                    <w:t>Action</w:t>
                  </w:r>
                  <w:r w:rsidR="00CF21AD">
                    <w:rPr>
                      <w:rFonts w:ascii="Century Gothic" w:hAnsi="Century Gothic"/>
                      <w:lang w:val="fr-CA"/>
                    </w:rPr>
                    <w:t xml:space="preserve"> </w:t>
                  </w:r>
                  <w:r w:rsidRPr="00F2085A">
                    <w:rPr>
                      <w:rFonts w:ascii="Century Gothic" w:hAnsi="Century Gothic"/>
                      <w:lang w:val="fr-CA"/>
                    </w:rPr>
                    <w:t>:</w:t>
                  </w:r>
                  <w:r w:rsidRPr="00F2085A">
                    <w:rPr>
                      <w:rFonts w:ascii="Century Gothic" w:hAnsi="Century Gothic"/>
                      <w:lang w:val="fr-CA"/>
                    </w:rPr>
                    <w:tab/>
                  </w:r>
                  <w:r w:rsidR="00CF21AD">
                    <w:rPr>
                      <w:rFonts w:ascii="Century Gothic" w:hAnsi="Century Gothic"/>
                      <w:lang w:val="fr-CA"/>
                    </w:rPr>
                    <w:t>L’enfant pratique son lancer à une main en faisant attention de faire un pas avec la jambe opposée, alors que son partenaire se tient à côté de lui et l’aide avec des conseils verbaux, comme : « prends un pas avec ton pied gauche », et « porte le ballon vers l’arrière avec ton bras ». Il informe aussi le lanceur de la précision du lancer.</w:t>
                  </w:r>
                </w:p>
                <w:p w:rsidR="00C74E89" w:rsidRPr="00F2085A" w:rsidRDefault="00C74E89" w:rsidP="009850F6">
                  <w:pPr>
                    <w:rPr>
                      <w:rFonts w:ascii="Century Gothic" w:hAnsi="Century Gothic"/>
                      <w:b/>
                      <w:u w:val="single"/>
                      <w:lang w:val="fr-CA"/>
                    </w:rPr>
                  </w:pPr>
                </w:p>
                <w:p w:rsidR="00C74E89" w:rsidRPr="00F2085A" w:rsidRDefault="00C74E89" w:rsidP="009850F6">
                  <w:pPr>
                    <w:rPr>
                      <w:rFonts w:ascii="Century Gothic" w:hAnsi="Century Gothic"/>
                      <w:b/>
                      <w:u w:val="single"/>
                      <w:lang w:val="fr-CA"/>
                    </w:rPr>
                  </w:pPr>
                </w:p>
                <w:p w:rsidR="00C74E89" w:rsidRPr="00F2085A" w:rsidRDefault="00C74E89" w:rsidP="009850F6">
                  <w:pPr>
                    <w:rPr>
                      <w:rFonts w:ascii="Century Gothic" w:hAnsi="Century Gothic"/>
                      <w:lang w:val="fr-CA"/>
                    </w:rPr>
                  </w:pPr>
                  <w:r w:rsidRPr="00F2085A">
                    <w:rPr>
                      <w:rFonts w:ascii="Century Gothic" w:hAnsi="Century Gothic"/>
                      <w:b/>
                      <w:u w:val="single"/>
                      <w:lang w:val="fr-CA"/>
                    </w:rPr>
                    <w:t>Goalball</w:t>
                  </w:r>
                  <w:r w:rsidR="00CF21AD">
                    <w:rPr>
                      <w:rFonts w:ascii="Century Gothic" w:hAnsi="Century Gothic"/>
                      <w:b/>
                      <w:u w:val="single"/>
                      <w:lang w:val="fr-CA"/>
                    </w:rPr>
                    <w:t xml:space="preserve"> rapide</w:t>
                  </w:r>
                  <w:r w:rsidRPr="00F2085A">
                    <w:rPr>
                      <w:rFonts w:ascii="Century Gothic" w:hAnsi="Century Gothic"/>
                      <w:lang w:val="fr-CA"/>
                    </w:rPr>
                    <w:t xml:space="preserve">    (10-15 minutes)</w:t>
                  </w:r>
                </w:p>
                <w:p w:rsidR="00C74E89" w:rsidRPr="00F2085A" w:rsidRDefault="00CF21AD" w:rsidP="00CF21AD">
                  <w:pPr>
                    <w:ind w:left="2127" w:hanging="1560"/>
                    <w:jc w:val="both"/>
                    <w:rPr>
                      <w:rFonts w:ascii="Century Gothic" w:hAnsi="Century Gothic"/>
                      <w:lang w:val="fr-CA"/>
                    </w:rPr>
                  </w:pPr>
                  <w:r>
                    <w:rPr>
                      <w:rFonts w:ascii="Century Gothic" w:hAnsi="Century Gothic"/>
                      <w:lang w:val="fr-CA"/>
                    </w:rPr>
                    <w:t>É</w:t>
                  </w:r>
                  <w:r w:rsidR="00C74E89" w:rsidRPr="00F2085A">
                    <w:rPr>
                      <w:rFonts w:ascii="Century Gothic" w:hAnsi="Century Gothic"/>
                      <w:lang w:val="fr-CA"/>
                    </w:rPr>
                    <w:t>quip</w:t>
                  </w:r>
                  <w:r>
                    <w:rPr>
                      <w:rFonts w:ascii="Century Gothic" w:hAnsi="Century Gothic"/>
                      <w:lang w:val="fr-CA"/>
                    </w:rPr>
                    <w:t>e</w:t>
                  </w:r>
                  <w:r w:rsidR="00C74E89" w:rsidRPr="00F2085A">
                    <w:rPr>
                      <w:rFonts w:ascii="Century Gothic" w:hAnsi="Century Gothic"/>
                      <w:lang w:val="fr-CA"/>
                    </w:rPr>
                    <w:t>ment</w:t>
                  </w:r>
                  <w:r>
                    <w:rPr>
                      <w:rFonts w:ascii="Century Gothic" w:hAnsi="Century Gothic"/>
                      <w:lang w:val="fr-CA"/>
                    </w:rPr>
                    <w:t xml:space="preserve"> </w:t>
                  </w:r>
                  <w:r w:rsidR="00C74E89" w:rsidRPr="00F2085A">
                    <w:rPr>
                      <w:rFonts w:ascii="Century Gothic" w:hAnsi="Century Gothic"/>
                      <w:lang w:val="fr-CA"/>
                    </w:rPr>
                    <w:t>:</w:t>
                  </w:r>
                  <w:r w:rsidR="00C74E89" w:rsidRPr="00F2085A">
                    <w:rPr>
                      <w:rFonts w:ascii="Century Gothic" w:hAnsi="Century Gothic"/>
                      <w:lang w:val="fr-CA"/>
                    </w:rPr>
                    <w:tab/>
                    <w:t xml:space="preserve">6 </w:t>
                  </w:r>
                  <w:r>
                    <w:rPr>
                      <w:rFonts w:ascii="Century Gothic" w:hAnsi="Century Gothic"/>
                      <w:lang w:val="fr-CA"/>
                    </w:rPr>
                    <w:t>bandeaux, cô</w:t>
                  </w:r>
                  <w:r w:rsidR="00C74E89" w:rsidRPr="00F2085A">
                    <w:rPr>
                      <w:rFonts w:ascii="Century Gothic" w:hAnsi="Century Gothic"/>
                      <w:lang w:val="fr-CA"/>
                    </w:rPr>
                    <w:t xml:space="preserve">nes, </w:t>
                  </w:r>
                  <w:r>
                    <w:rPr>
                      <w:rFonts w:ascii="Century Gothic" w:hAnsi="Century Gothic"/>
                      <w:lang w:val="fr-CA"/>
                    </w:rPr>
                    <w:t>ruban adhésif de gymnase</w:t>
                  </w:r>
                  <w:r w:rsidR="00C74E89" w:rsidRPr="00F2085A">
                    <w:rPr>
                      <w:rFonts w:ascii="Century Gothic" w:hAnsi="Century Gothic"/>
                      <w:lang w:val="fr-CA"/>
                    </w:rPr>
                    <w:t xml:space="preserve">, </w:t>
                  </w:r>
                  <w:r>
                    <w:rPr>
                      <w:rFonts w:ascii="Century Gothic" w:hAnsi="Century Gothic"/>
                      <w:lang w:val="fr-CA"/>
                    </w:rPr>
                    <w:t>corde</w:t>
                  </w:r>
                </w:p>
                <w:p w:rsidR="00C74E89" w:rsidRPr="00F2085A" w:rsidRDefault="00CF21AD" w:rsidP="00CF21AD">
                  <w:pPr>
                    <w:ind w:left="2127" w:hanging="1560"/>
                    <w:jc w:val="both"/>
                    <w:rPr>
                      <w:rFonts w:ascii="Century Gothic" w:hAnsi="Century Gothic"/>
                      <w:lang w:val="fr-CA"/>
                    </w:rPr>
                  </w:pPr>
                  <w:r>
                    <w:rPr>
                      <w:rFonts w:ascii="Century Gothic" w:hAnsi="Century Gothic"/>
                      <w:lang w:val="fr-CA"/>
                    </w:rPr>
                    <w:t xml:space="preserve">Répartition </w:t>
                  </w:r>
                  <w:r w:rsidR="00C74E89" w:rsidRPr="00F2085A">
                    <w:rPr>
                      <w:rFonts w:ascii="Century Gothic" w:hAnsi="Century Gothic"/>
                      <w:lang w:val="fr-CA"/>
                    </w:rPr>
                    <w:t>:</w:t>
                  </w:r>
                  <w:r w:rsidR="00C74E89" w:rsidRPr="00F2085A">
                    <w:rPr>
                      <w:rFonts w:ascii="Century Gothic" w:hAnsi="Century Gothic"/>
                      <w:lang w:val="fr-CA"/>
                    </w:rPr>
                    <w:tab/>
                  </w:r>
                  <w:r>
                    <w:rPr>
                      <w:rFonts w:ascii="Century Gothic" w:hAnsi="Century Gothic"/>
                      <w:lang w:val="fr-CA"/>
                    </w:rPr>
                    <w:t xml:space="preserve">Les élèves se séparent en équipes de trois. </w:t>
                  </w:r>
                </w:p>
                <w:p w:rsidR="00C74E89" w:rsidRPr="00F2085A" w:rsidRDefault="00C74E89" w:rsidP="00034762">
                  <w:pPr>
                    <w:ind w:left="2127" w:hanging="1560"/>
                    <w:jc w:val="both"/>
                    <w:rPr>
                      <w:rFonts w:ascii="Century Gothic" w:hAnsi="Century Gothic"/>
                      <w:lang w:val="fr-CA"/>
                    </w:rPr>
                  </w:pPr>
                  <w:r w:rsidRPr="00F2085A">
                    <w:rPr>
                      <w:rFonts w:ascii="Century Gothic" w:hAnsi="Century Gothic"/>
                      <w:lang w:val="fr-CA"/>
                    </w:rPr>
                    <w:t>Action</w:t>
                  </w:r>
                  <w:r w:rsidR="00CF21AD">
                    <w:rPr>
                      <w:rFonts w:ascii="Century Gothic" w:hAnsi="Century Gothic"/>
                      <w:lang w:val="fr-CA"/>
                    </w:rPr>
                    <w:t xml:space="preserve"> </w:t>
                  </w:r>
                  <w:r w:rsidRPr="00F2085A">
                    <w:rPr>
                      <w:rFonts w:ascii="Century Gothic" w:hAnsi="Century Gothic"/>
                      <w:lang w:val="fr-CA"/>
                    </w:rPr>
                    <w:t>:</w:t>
                  </w:r>
                  <w:r w:rsidRPr="00F2085A">
                    <w:rPr>
                      <w:rFonts w:ascii="Century Gothic" w:hAnsi="Century Gothic"/>
                      <w:lang w:val="fr-CA"/>
                    </w:rPr>
                    <w:tab/>
                  </w:r>
                  <w:r w:rsidR="00034762">
                    <w:rPr>
                      <w:rFonts w:ascii="Century Gothic" w:hAnsi="Century Gothic"/>
                      <w:lang w:val="fr-CA"/>
                    </w:rPr>
                    <w:t>Le format typique du goalball est présenté aux élèves. Assurez-vous de bien enseigner les positions adéquates, les règlements et les bonnes techniques pour lancer et faire des passes. Ne bombardez pas les élèves avec des règlements et des pénalités au début. N’hésitez pas à arrêter pendant la partie pour expliquer une pénalité lorsqu’elle survient. Assurez-vous de faire des parties rapides, comme le nom le suggère, afin de faire jouer beaucoup d’élèves dans une courte période. Les élèves peuvent prendre des tours à être juges de but et arbitres.</w:t>
                  </w:r>
                </w:p>
                <w:p w:rsidR="00C74E89" w:rsidRPr="00F2085A" w:rsidRDefault="00C74E89" w:rsidP="009850F6">
                  <w:pPr>
                    <w:ind w:left="2160" w:hanging="1440"/>
                    <w:jc w:val="both"/>
                    <w:rPr>
                      <w:rFonts w:ascii="Century Gothic" w:hAnsi="Century Gothic"/>
                      <w:lang w:val="fr-CA"/>
                    </w:rPr>
                  </w:pPr>
                </w:p>
                <w:p w:rsidR="00C74E89" w:rsidRPr="00F2085A" w:rsidRDefault="00C74E89" w:rsidP="009850F6">
                  <w:pPr>
                    <w:jc w:val="both"/>
                    <w:rPr>
                      <w:rFonts w:ascii="Century Gothic" w:hAnsi="Century Gothic"/>
                      <w:lang w:val="fr-CA"/>
                    </w:rPr>
                  </w:pPr>
                </w:p>
              </w:txbxContent>
            </v:textbox>
          </v:shape>
        </w:pict>
      </w:r>
      <w:r w:rsidR="00B950E8">
        <w:rPr>
          <w:noProof/>
          <w:lang w:eastAsia="en-CA"/>
        </w:rPr>
        <w:drawing>
          <wp:anchor distT="0" distB="0" distL="114300" distR="114300" simplePos="0" relativeHeight="251987968" behindDoc="1" locked="0" layoutInCell="1" allowOverlap="1">
            <wp:simplePos x="0" y="0"/>
            <wp:positionH relativeFrom="column">
              <wp:posOffset>-676275</wp:posOffset>
            </wp:positionH>
            <wp:positionV relativeFrom="paragraph">
              <wp:posOffset>-533400</wp:posOffset>
            </wp:positionV>
            <wp:extent cx="542925" cy="542925"/>
            <wp:effectExtent l="19050" t="0" r="9525" b="0"/>
            <wp:wrapNone/>
            <wp:docPr id="1" name="Picture 5" descr="Red, Rounded,with Number 1 Clip Ar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Rounded,with Number 1 Clip Art">
                      <a:hlinkClick r:id="rId16"/>
                    </pic:cNvPr>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r>
        <w:rPr>
          <w:noProof/>
          <w:lang w:eastAsia="en-CA"/>
        </w:rPr>
        <w:pict>
          <v:shape id="_x0000_s1272" type="#_x0000_t32" style="position:absolute;margin-left:-7.5pt;margin-top:-22.45pt;width:428.25pt;height:0;z-index:251983872;mso-position-horizontal-relative:text;mso-position-vertical-relative:text" o:connectortype="straight" strokecolor="black [3213]" strokeweight="3pt">
            <v:stroke dashstyle="1 1" endcap="round"/>
          </v:shape>
        </w:pict>
      </w:r>
      <w:r>
        <w:rPr>
          <w:noProof/>
          <w:lang w:eastAsia="en-CA"/>
        </w:rPr>
        <w:pict>
          <v:rect id="_x0000_s1273" style="position:absolute;margin-left:417pt;margin-top:-83.3pt;width:126.8pt;height:821.95pt;z-index:251984896;mso-position-horizontal-relative:text;mso-position-vertical-relative:text" fillcolor="#00b050" strokecolor="#00b050"/>
        </w:pict>
      </w:r>
    </w:p>
    <w:p w:rsidR="009850F6" w:rsidRDefault="00BD4E00">
      <w:r>
        <w:rPr>
          <w:noProof/>
          <w:lang w:eastAsia="en-CA"/>
        </w:rPr>
        <w:pict>
          <v:shape id="_x0000_s1319" type="#_x0000_t136" style="position:absolute;margin-left:2.25pt;margin-top:215.3pt;width:215.25pt;height:34.5pt;z-index:252055552" fillcolor="white [3212]" strokecolor="#92d050" strokeweight="1.5pt">
            <v:shadow on="t" color="#00b050"/>
            <v:textpath style="font-family:&quot;Segoe Print&quot;;font-size:28pt;v-text-kern:t" trim="t" fitpath="t" string="Jeu modifié"/>
          </v:shape>
        </w:pict>
      </w:r>
      <w:r w:rsidR="009850F6">
        <w:br w:type="page"/>
      </w:r>
    </w:p>
    <w:p w:rsidR="00B70C3B" w:rsidRDefault="00BD4E00" w:rsidP="00F14288">
      <w:r>
        <w:rPr>
          <w:noProof/>
          <w:lang w:eastAsia="en-CA"/>
        </w:rPr>
        <w:lastRenderedPageBreak/>
        <w:pict>
          <v:shape id="_x0000_s1320" type="#_x0000_t136" style="position:absolute;margin-left:9pt;margin-top:6pt;width:241.5pt;height:39.75pt;z-index:252056576" fillcolor="white [3212]" strokecolor="#92d050" strokeweight="1.5pt">
            <v:shadow on="t" color="#00b050"/>
            <v:textpath style="font-family:&quot;Segoe Print&quot;;font-size:28pt;v-text-kern:t" trim="t" fitpath="t" string="Réchauffement"/>
          </v:shape>
        </w:pict>
      </w:r>
      <w:r w:rsidR="00B70C3B">
        <w:rPr>
          <w:noProof/>
          <w:lang w:eastAsia="en-CA"/>
        </w:rPr>
        <w:drawing>
          <wp:anchor distT="0" distB="0" distL="114300" distR="114300" simplePos="0" relativeHeight="252008448" behindDoc="0" locked="0" layoutInCell="1" allowOverlap="1">
            <wp:simplePos x="0" y="0"/>
            <wp:positionH relativeFrom="column">
              <wp:posOffset>5391150</wp:posOffset>
            </wp:positionH>
            <wp:positionV relativeFrom="paragraph">
              <wp:posOffset>-647700</wp:posOffset>
            </wp:positionV>
            <wp:extent cx="819150" cy="676275"/>
            <wp:effectExtent l="19050" t="0" r="0" b="0"/>
            <wp:wrapNone/>
            <wp:docPr id="5" name="il_fi" descr="http://upload.wikimedia.org/wikipedia/commons/thumb/1/17/Goalball_-_Paralympic_pictogram.svg/220px-Goalball_-_Paralympic_picto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7/Goalball_-_Paralympic_pictogram.svg/220px-Goalball_-_Paralympic_pictogram.svg.png"/>
                    <pic:cNvPicPr>
                      <a:picLocks noChangeAspect="1" noChangeArrowheads="1"/>
                    </pic:cNvPicPr>
                  </pic:nvPicPr>
                  <pic:blipFill>
                    <a:blip r:embed="rId10" cstate="print"/>
                    <a:srcRect/>
                    <a:stretch>
                      <a:fillRect/>
                    </a:stretch>
                  </pic:blipFill>
                  <pic:spPr bwMode="auto">
                    <a:xfrm flipH="1">
                      <a:off x="0" y="0"/>
                      <a:ext cx="819150" cy="676275"/>
                    </a:xfrm>
                    <a:prstGeom prst="rect">
                      <a:avLst/>
                    </a:prstGeom>
                    <a:noFill/>
                    <a:ln w="9525">
                      <a:noFill/>
                      <a:miter lim="800000"/>
                      <a:headEnd/>
                      <a:tailEnd/>
                    </a:ln>
                  </pic:spPr>
                </pic:pic>
              </a:graphicData>
            </a:graphic>
          </wp:anchor>
        </w:drawing>
      </w:r>
      <w:r w:rsidR="00B70C3B">
        <w:rPr>
          <w:noProof/>
          <w:lang w:eastAsia="en-CA"/>
        </w:rPr>
        <w:drawing>
          <wp:anchor distT="0" distB="0" distL="114300" distR="114300" simplePos="0" relativeHeight="252006400" behindDoc="0" locked="0" layoutInCell="1" allowOverlap="1">
            <wp:simplePos x="0" y="0"/>
            <wp:positionH relativeFrom="column">
              <wp:posOffset>-695325</wp:posOffset>
            </wp:positionH>
            <wp:positionV relativeFrom="paragraph">
              <wp:posOffset>-323850</wp:posOffset>
            </wp:positionV>
            <wp:extent cx="533400" cy="533400"/>
            <wp:effectExtent l="19050" t="0" r="0" b="0"/>
            <wp:wrapNone/>
            <wp:docPr id="3" name="il_fi" descr="http://www.clker.com/cliparts/t/Y/m/9/a/I/red-rounded-with-number-2-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t/Y/m/9/a/I/red-rounded-with-number-2-md.png"/>
                    <pic:cNvPicPr>
                      <a:picLocks noChangeAspect="1" noChangeArrowheads="1"/>
                    </pic:cNvPicPr>
                  </pic:nvPicPr>
                  <pic:blipFill>
                    <a:blip r:embed="rId22" cstate="print">
                      <a:grayscl/>
                    </a:blip>
                    <a:srcRect/>
                    <a:stretch>
                      <a:fillRect/>
                    </a:stretch>
                  </pic:blipFill>
                  <pic:spPr bwMode="auto">
                    <a:xfrm>
                      <a:off x="0" y="0"/>
                      <a:ext cx="533400" cy="533400"/>
                    </a:xfrm>
                    <a:prstGeom prst="rect">
                      <a:avLst/>
                    </a:prstGeom>
                    <a:noFill/>
                    <a:ln w="9525">
                      <a:noFill/>
                      <a:miter lim="800000"/>
                      <a:headEnd/>
                      <a:tailEnd/>
                    </a:ln>
                  </pic:spPr>
                </pic:pic>
              </a:graphicData>
            </a:graphic>
          </wp:anchor>
        </w:drawing>
      </w:r>
      <w:r>
        <w:rPr>
          <w:noProof/>
          <w:lang w:eastAsia="en-CA"/>
        </w:rPr>
        <w:pict>
          <v:shape id="_x0000_s1280" type="#_x0000_t136" style="position:absolute;margin-left:-12pt;margin-top:-41.5pt;width:87.75pt;height:27.5pt;z-index:251994112;mso-wrap-distance-left:2.88pt;mso-wrap-distance-top:2.88pt;mso-wrap-distance-right:2.88pt;mso-wrap-distance-bottom:2.88pt;mso-position-horizontal-relative:text;mso-position-vertical-relative:text" fillcolor="black [0]" strokecolor="black [3213]" strokeweight="1.5pt" o:cliptowrap="t">
            <v:stroke>
              <o:left v:ext="view" color="black [0]"/>
              <o:top v:ext="view" color="black [0]"/>
              <o:right v:ext="view" color="black [0]"/>
              <o:bottom v:ext="view" color="black [0]"/>
              <o:column v:ext="view" color="black [0]"/>
            </v:stroke>
            <v:shadow color="#868686"/>
            <v:textpath style="font-family:&quot;Segoe Print&quot;;v-text-kern:t" trim="t" fitpath="t" string="Leçon"/>
          </v:shape>
        </w:pict>
      </w:r>
      <w:r>
        <w:rPr>
          <w:noProof/>
          <w:lang w:eastAsia="en-CA"/>
        </w:rPr>
        <w:pict>
          <v:shape id="_x0000_s1281" type="#_x0000_t32" style="position:absolute;margin-left:75.75pt;margin-top:-21.75pt;width:347.25pt;height:.05pt;z-index:251995136;mso-position-horizontal-relative:text;mso-position-vertical-relative:text" o:connectortype="straight" strokecolor="black [3213]" strokeweight="3pt">
            <v:stroke dashstyle="1 1" endcap="round"/>
          </v:shape>
        </w:pict>
      </w:r>
      <w:r>
        <w:rPr>
          <w:noProof/>
          <w:lang w:eastAsia="en-CA"/>
        </w:rPr>
        <w:pict>
          <v:rect id="_x0000_s1279" style="position:absolute;margin-left:423pt;margin-top:-72.75pt;width:126.8pt;height:821.95pt;z-index:-251323392;mso-position-horizontal-relative:text;mso-position-vertical-relative:text" fillcolor="#00b050" strokecolor="#00b050"/>
        </w:pict>
      </w:r>
    </w:p>
    <w:p w:rsidR="00B70C3B" w:rsidRDefault="00BD4E00">
      <w:r>
        <w:rPr>
          <w:noProof/>
          <w:lang w:eastAsia="en-CA"/>
        </w:rPr>
        <w:pict>
          <v:shape id="_x0000_s1285" type="#_x0000_t202" style="position:absolute;margin-left:2.25pt;margin-top:38.3pt;width:373.5pt;height:619.5pt;z-index:252009472" filled="f" stroked="f">
            <v:textbox>
              <w:txbxContent>
                <w:p w:rsidR="00C74E89" w:rsidRPr="00424A00" w:rsidRDefault="00424A00" w:rsidP="00F8303B">
                  <w:pPr>
                    <w:jc w:val="both"/>
                    <w:rPr>
                      <w:rFonts w:ascii="Century Gothic" w:hAnsi="Century Gothic"/>
                      <w:lang w:val="fr-CA"/>
                    </w:rPr>
                  </w:pPr>
                  <w:r>
                    <w:rPr>
                      <w:rFonts w:ascii="Century Gothic" w:hAnsi="Century Gothic"/>
                      <w:b/>
                      <w:u w:val="single"/>
                      <w:lang w:val="fr-CA"/>
                    </w:rPr>
                    <w:t>Nœuds</w:t>
                  </w:r>
                  <w:r w:rsidR="00C74E89" w:rsidRPr="00424A00">
                    <w:rPr>
                      <w:rFonts w:ascii="Century Gothic" w:hAnsi="Century Gothic"/>
                      <w:lang w:val="fr-CA"/>
                    </w:rPr>
                    <w:t xml:space="preserve">  (5-7 minutes)</w:t>
                  </w:r>
                </w:p>
                <w:p w:rsidR="00C74E89" w:rsidRPr="00424A00" w:rsidRDefault="00C74E89" w:rsidP="00F8303B">
                  <w:pPr>
                    <w:jc w:val="both"/>
                    <w:rPr>
                      <w:rFonts w:ascii="Century Gothic" w:hAnsi="Century Gothic"/>
                      <w:lang w:val="fr-CA"/>
                    </w:rPr>
                  </w:pPr>
                </w:p>
                <w:p w:rsidR="00C74E89" w:rsidRPr="00424A00" w:rsidRDefault="00424A00" w:rsidP="00424A00">
                  <w:pPr>
                    <w:ind w:left="2268" w:hanging="1701"/>
                    <w:jc w:val="both"/>
                    <w:rPr>
                      <w:rFonts w:ascii="Century Gothic" w:hAnsi="Century Gothic"/>
                      <w:lang w:val="fr-CA"/>
                    </w:rPr>
                  </w:pPr>
                  <w:r>
                    <w:rPr>
                      <w:rFonts w:ascii="Century Gothic" w:hAnsi="Century Gothic"/>
                      <w:lang w:val="fr-CA"/>
                    </w:rPr>
                    <w:t xml:space="preserve">Équipement </w:t>
                  </w:r>
                  <w:r w:rsidR="00C74E89" w:rsidRPr="00424A00">
                    <w:rPr>
                      <w:rFonts w:ascii="Century Gothic" w:hAnsi="Century Gothic"/>
                      <w:lang w:val="fr-CA"/>
                    </w:rPr>
                    <w:t>:</w:t>
                  </w:r>
                  <w:r>
                    <w:rPr>
                      <w:rFonts w:ascii="Century Gothic" w:hAnsi="Century Gothic"/>
                      <w:lang w:val="fr-CA"/>
                    </w:rPr>
                    <w:t xml:space="preserve"> </w:t>
                  </w:r>
                  <w:r w:rsidR="00C74E89" w:rsidRPr="00424A00">
                    <w:rPr>
                      <w:rFonts w:ascii="Century Gothic" w:hAnsi="Century Gothic"/>
                      <w:lang w:val="fr-CA"/>
                    </w:rPr>
                    <w:tab/>
                  </w:r>
                  <w:r>
                    <w:rPr>
                      <w:rFonts w:ascii="Century Gothic" w:hAnsi="Century Gothic"/>
                      <w:lang w:val="fr-CA"/>
                    </w:rPr>
                    <w:t>Bandeaux</w:t>
                  </w:r>
                </w:p>
                <w:p w:rsidR="001F646C" w:rsidRDefault="00424A00" w:rsidP="00424A00">
                  <w:pPr>
                    <w:ind w:left="2268" w:hanging="1701"/>
                    <w:jc w:val="both"/>
                    <w:rPr>
                      <w:rFonts w:ascii="Century Gothic" w:hAnsi="Century Gothic"/>
                      <w:lang w:val="fr-CA"/>
                    </w:rPr>
                  </w:pPr>
                  <w:r>
                    <w:rPr>
                      <w:rFonts w:ascii="Century Gothic" w:hAnsi="Century Gothic"/>
                      <w:lang w:val="fr-CA"/>
                    </w:rPr>
                    <w:t xml:space="preserve">Répartition </w:t>
                  </w:r>
                  <w:r w:rsidR="00C74E89" w:rsidRPr="00424A00">
                    <w:rPr>
                      <w:rFonts w:ascii="Century Gothic" w:hAnsi="Century Gothic"/>
                      <w:lang w:val="fr-CA"/>
                    </w:rPr>
                    <w:t>:</w:t>
                  </w:r>
                  <w:r w:rsidR="00C74E89" w:rsidRPr="00424A00">
                    <w:rPr>
                      <w:rFonts w:ascii="Century Gothic" w:hAnsi="Century Gothic"/>
                      <w:lang w:val="fr-CA"/>
                    </w:rPr>
                    <w:tab/>
                  </w:r>
                  <w:r w:rsidR="001F646C">
                    <w:rPr>
                      <w:rFonts w:ascii="Century Gothic" w:hAnsi="Century Gothic"/>
                      <w:lang w:val="fr-CA"/>
                    </w:rPr>
                    <w:t>Les élèves sont séparés en petits groupes (environ 5-7 élèves par groupe, selon le nombre d’élèves)</w:t>
                  </w:r>
                </w:p>
                <w:p w:rsidR="001F646C" w:rsidRDefault="00C74E89" w:rsidP="00424A00">
                  <w:pPr>
                    <w:ind w:left="2268" w:hanging="1701"/>
                    <w:jc w:val="both"/>
                    <w:rPr>
                      <w:rFonts w:ascii="Century Gothic" w:hAnsi="Century Gothic"/>
                      <w:lang w:val="fr-CA"/>
                    </w:rPr>
                  </w:pPr>
                  <w:r w:rsidRPr="00424A00">
                    <w:rPr>
                      <w:rFonts w:ascii="Century Gothic" w:hAnsi="Century Gothic"/>
                      <w:lang w:val="fr-CA"/>
                    </w:rPr>
                    <w:t>Action</w:t>
                  </w:r>
                  <w:r w:rsidR="00424A00">
                    <w:rPr>
                      <w:rFonts w:ascii="Century Gothic" w:hAnsi="Century Gothic"/>
                      <w:lang w:val="fr-CA"/>
                    </w:rPr>
                    <w:t xml:space="preserve"> </w:t>
                  </w:r>
                  <w:r w:rsidRPr="00424A00">
                    <w:rPr>
                      <w:rFonts w:ascii="Century Gothic" w:hAnsi="Century Gothic"/>
                      <w:lang w:val="fr-CA"/>
                    </w:rPr>
                    <w:t>:</w:t>
                  </w:r>
                  <w:r w:rsidRPr="00424A00">
                    <w:rPr>
                      <w:rFonts w:ascii="Century Gothic" w:hAnsi="Century Gothic"/>
                      <w:lang w:val="fr-CA"/>
                    </w:rPr>
                    <w:tab/>
                  </w:r>
                  <w:r w:rsidR="001F646C">
                    <w:rPr>
                      <w:rFonts w:ascii="Century Gothic" w:hAnsi="Century Gothic"/>
                      <w:lang w:val="fr-CA"/>
                    </w:rPr>
                    <w:t>Demandez aux élèves de se tenir en rond, épaule à épaule. Chaque él</w:t>
                  </w:r>
                  <w:r w:rsidR="007A2FB3">
                    <w:rPr>
                      <w:rFonts w:ascii="Century Gothic" w:hAnsi="Century Gothic"/>
                      <w:lang w:val="fr-CA"/>
                    </w:rPr>
                    <w:t>ève prend</w:t>
                  </w:r>
                  <w:r w:rsidR="001F646C">
                    <w:rPr>
                      <w:rFonts w:ascii="Century Gothic" w:hAnsi="Century Gothic"/>
                      <w:lang w:val="fr-CA"/>
                    </w:rPr>
                    <w:t xml:space="preserve"> deux mains, mais pas ceux de la même personne. Le but du jeu est de défaire le nœud, pour que le groupe se retrouve en rond</w:t>
                  </w:r>
                  <w:r w:rsidR="007A2FB3">
                    <w:rPr>
                      <w:rFonts w:ascii="Century Gothic" w:hAnsi="Century Gothic"/>
                      <w:lang w:val="fr-CA"/>
                    </w:rPr>
                    <w:t>, se tenant par</w:t>
                  </w:r>
                  <w:r w:rsidR="001F646C">
                    <w:rPr>
                      <w:rFonts w:ascii="Century Gothic" w:hAnsi="Century Gothic"/>
                      <w:lang w:val="fr-CA"/>
                    </w:rPr>
                    <w:t xml:space="preserve"> la main.</w:t>
                  </w:r>
                  <w:r w:rsidR="007A2FB3">
                    <w:rPr>
                      <w:rFonts w:ascii="Century Gothic" w:hAnsi="Century Gothic"/>
                      <w:lang w:val="fr-CA"/>
                    </w:rPr>
                    <w:t xml:space="preserve"> Ils peuvent tourner leurs mains, sans lâcher prise, pour accomplir cette tâche amusante.</w:t>
                  </w:r>
                </w:p>
                <w:p w:rsidR="00C74E89" w:rsidRPr="00424A00" w:rsidRDefault="00C74E89" w:rsidP="00F8303B">
                  <w:pPr>
                    <w:jc w:val="both"/>
                    <w:rPr>
                      <w:rFonts w:ascii="Century Gothic" w:hAnsi="Century Gothic"/>
                      <w:b/>
                      <w:u w:val="single"/>
                      <w:lang w:val="fr-CA"/>
                    </w:rPr>
                  </w:pPr>
                </w:p>
                <w:p w:rsidR="00C74E89" w:rsidRPr="00424A00" w:rsidRDefault="007A2FB3" w:rsidP="00F8303B">
                  <w:pPr>
                    <w:jc w:val="both"/>
                    <w:rPr>
                      <w:rFonts w:ascii="Century Gothic" w:hAnsi="Century Gothic"/>
                      <w:lang w:val="fr-CA"/>
                    </w:rPr>
                  </w:pPr>
                  <w:r>
                    <w:rPr>
                      <w:rFonts w:ascii="Century Gothic" w:hAnsi="Century Gothic"/>
                      <w:b/>
                      <w:u w:val="single"/>
                      <w:lang w:val="fr-CA"/>
                    </w:rPr>
                    <w:t>Cerceau trésor</w:t>
                  </w:r>
                  <w:r w:rsidR="00C74E89" w:rsidRPr="00424A00">
                    <w:rPr>
                      <w:rFonts w:ascii="Century Gothic" w:hAnsi="Century Gothic"/>
                      <w:lang w:val="fr-CA"/>
                    </w:rPr>
                    <w:t xml:space="preserve">  (5-7 minutes)</w:t>
                  </w:r>
                </w:p>
                <w:p w:rsidR="00D929FF" w:rsidRDefault="007A2FB3" w:rsidP="007A2FB3">
                  <w:pPr>
                    <w:ind w:left="2160" w:hanging="1593"/>
                    <w:jc w:val="both"/>
                    <w:rPr>
                      <w:rFonts w:ascii="Century Gothic" w:hAnsi="Century Gothic"/>
                      <w:lang w:val="fr-CA"/>
                    </w:rPr>
                  </w:pPr>
                  <w:r>
                    <w:rPr>
                      <w:rFonts w:ascii="Century Gothic" w:hAnsi="Century Gothic"/>
                      <w:lang w:val="fr-CA"/>
                    </w:rPr>
                    <w:t xml:space="preserve">Équipement </w:t>
                  </w:r>
                  <w:r w:rsidR="00C74E89" w:rsidRPr="00424A00">
                    <w:rPr>
                      <w:rFonts w:ascii="Century Gothic" w:hAnsi="Century Gothic"/>
                      <w:lang w:val="fr-CA"/>
                    </w:rPr>
                    <w:t>:</w:t>
                  </w:r>
                  <w:r w:rsidR="00C74E89" w:rsidRPr="00424A00">
                    <w:rPr>
                      <w:rFonts w:ascii="Century Gothic" w:hAnsi="Century Gothic"/>
                      <w:lang w:val="fr-CA"/>
                    </w:rPr>
                    <w:tab/>
                  </w:r>
                  <w:r w:rsidR="00D929FF">
                    <w:rPr>
                      <w:rFonts w:ascii="Century Gothic" w:hAnsi="Century Gothic"/>
                      <w:lang w:val="fr-CA"/>
                    </w:rPr>
                    <w:t>Quatre cerceaux, 10 pochettes de sable pour chaque cerceau, des bandeaux. Placez les cerceaux à environ 20 pieds de distance les uns des autres, dans un espace carré.</w:t>
                  </w:r>
                </w:p>
                <w:p w:rsidR="00C74E89" w:rsidRPr="00424A00" w:rsidRDefault="007A2FB3" w:rsidP="007A2FB3">
                  <w:pPr>
                    <w:ind w:left="2160" w:hanging="1593"/>
                    <w:jc w:val="both"/>
                    <w:rPr>
                      <w:rFonts w:ascii="Century Gothic" w:hAnsi="Century Gothic"/>
                      <w:lang w:val="fr-CA"/>
                    </w:rPr>
                  </w:pPr>
                  <w:r>
                    <w:rPr>
                      <w:rFonts w:ascii="Century Gothic" w:hAnsi="Century Gothic"/>
                      <w:lang w:val="fr-CA"/>
                    </w:rPr>
                    <w:t xml:space="preserve">Répartition </w:t>
                  </w:r>
                  <w:r w:rsidR="00C74E89" w:rsidRPr="00424A00">
                    <w:rPr>
                      <w:rFonts w:ascii="Century Gothic" w:hAnsi="Century Gothic"/>
                      <w:lang w:val="fr-CA"/>
                    </w:rPr>
                    <w:t>:</w:t>
                  </w:r>
                  <w:r w:rsidR="00C74E89" w:rsidRPr="00424A00">
                    <w:rPr>
                      <w:rFonts w:ascii="Century Gothic" w:hAnsi="Century Gothic"/>
                      <w:lang w:val="fr-CA"/>
                    </w:rPr>
                    <w:tab/>
                  </w:r>
                  <w:r w:rsidR="00D929FF">
                    <w:rPr>
                      <w:rFonts w:ascii="Century Gothic" w:hAnsi="Century Gothic"/>
                      <w:lang w:val="fr-CA"/>
                    </w:rPr>
                    <w:t xml:space="preserve">Les élèves sont séparés en quatre équipes égales, et chaque équipe se place proche d’un cerceau. </w:t>
                  </w:r>
                </w:p>
                <w:p w:rsidR="00D929FF" w:rsidRDefault="00C74E89" w:rsidP="007A2FB3">
                  <w:pPr>
                    <w:ind w:left="2160" w:hanging="1593"/>
                    <w:jc w:val="both"/>
                    <w:rPr>
                      <w:rFonts w:ascii="Century Gothic" w:hAnsi="Century Gothic"/>
                      <w:lang w:val="fr-CA"/>
                    </w:rPr>
                  </w:pPr>
                  <w:r w:rsidRPr="00424A00">
                    <w:rPr>
                      <w:rFonts w:ascii="Century Gothic" w:hAnsi="Century Gothic"/>
                      <w:lang w:val="fr-CA"/>
                    </w:rPr>
                    <w:t>Action</w:t>
                  </w:r>
                  <w:r w:rsidR="007A2FB3">
                    <w:rPr>
                      <w:rFonts w:ascii="Century Gothic" w:hAnsi="Century Gothic"/>
                      <w:lang w:val="fr-CA"/>
                    </w:rPr>
                    <w:t xml:space="preserve"> </w:t>
                  </w:r>
                  <w:r w:rsidRPr="00424A00">
                    <w:rPr>
                      <w:rFonts w:ascii="Century Gothic" w:hAnsi="Century Gothic"/>
                      <w:lang w:val="fr-CA"/>
                    </w:rPr>
                    <w:t>:</w:t>
                  </w:r>
                  <w:r w:rsidRPr="00424A00">
                    <w:rPr>
                      <w:rFonts w:ascii="Century Gothic" w:hAnsi="Century Gothic"/>
                      <w:lang w:val="fr-CA"/>
                    </w:rPr>
                    <w:tab/>
                  </w:r>
                  <w:r w:rsidR="00D929FF" w:rsidRPr="00D929FF">
                    <w:rPr>
                      <w:rFonts w:ascii="Century Gothic" w:hAnsi="Century Gothic"/>
                      <w:lang w:val="fr-CA"/>
                    </w:rPr>
                    <w:t xml:space="preserve">Le but du jeu est </w:t>
                  </w:r>
                  <w:r w:rsidR="00D929FF">
                    <w:rPr>
                      <w:rFonts w:ascii="Century Gothic" w:hAnsi="Century Gothic"/>
                      <w:lang w:val="fr-CA"/>
                    </w:rPr>
                    <w:t>que les élèves p</w:t>
                  </w:r>
                  <w:r w:rsidR="00D929FF" w:rsidRPr="00D929FF">
                    <w:rPr>
                      <w:rFonts w:ascii="Century Gothic" w:hAnsi="Century Gothic"/>
                      <w:lang w:val="fr-CA"/>
                    </w:rPr>
                    <w:t>ren</w:t>
                  </w:r>
                  <w:r w:rsidR="00D929FF">
                    <w:rPr>
                      <w:rFonts w:ascii="Century Gothic" w:hAnsi="Century Gothic"/>
                      <w:lang w:val="fr-CA"/>
                    </w:rPr>
                    <w:t>nent</w:t>
                  </w:r>
                  <w:r w:rsidR="00D929FF" w:rsidRPr="00D929FF">
                    <w:rPr>
                      <w:rFonts w:ascii="Century Gothic" w:hAnsi="Century Gothic"/>
                      <w:lang w:val="fr-CA"/>
                    </w:rPr>
                    <w:t xml:space="preserve"> autant de pochettes de sable que possible des autres </w:t>
                  </w:r>
                  <w:r w:rsidR="00D929FF">
                    <w:rPr>
                      <w:rFonts w:ascii="Century Gothic" w:hAnsi="Century Gothic"/>
                      <w:lang w:val="fr-CA"/>
                    </w:rPr>
                    <w:t>« </w:t>
                  </w:r>
                  <w:r w:rsidR="00D929FF" w:rsidRPr="00D929FF">
                    <w:rPr>
                      <w:rFonts w:ascii="Century Gothic" w:hAnsi="Century Gothic"/>
                      <w:lang w:val="fr-CA"/>
                    </w:rPr>
                    <w:t>cerceaux</w:t>
                  </w:r>
                  <w:r w:rsidR="00D929FF">
                    <w:rPr>
                      <w:rFonts w:ascii="Century Gothic" w:hAnsi="Century Gothic"/>
                      <w:lang w:val="fr-CA"/>
                    </w:rPr>
                    <w:t xml:space="preserve"> trésors »</w:t>
                  </w:r>
                  <w:r w:rsidR="00D929FF" w:rsidRPr="00D929FF">
                    <w:rPr>
                      <w:rFonts w:ascii="Century Gothic" w:hAnsi="Century Gothic"/>
                      <w:lang w:val="fr-CA"/>
                    </w:rPr>
                    <w:t xml:space="preserve"> et </w:t>
                  </w:r>
                  <w:r w:rsidR="00D929FF">
                    <w:rPr>
                      <w:rFonts w:ascii="Century Gothic" w:hAnsi="Century Gothic"/>
                      <w:lang w:val="fr-CA"/>
                    </w:rPr>
                    <w:t>qu’ils reviennent</w:t>
                  </w:r>
                  <w:r w:rsidR="00D929FF" w:rsidRPr="00D929FF">
                    <w:rPr>
                      <w:rFonts w:ascii="Century Gothic" w:hAnsi="Century Gothic"/>
                      <w:lang w:val="fr-CA"/>
                    </w:rPr>
                    <w:t xml:space="preserve"> les mettre dans le cerceau de </w:t>
                  </w:r>
                  <w:r w:rsidR="00D929FF">
                    <w:rPr>
                      <w:rFonts w:ascii="Century Gothic" w:hAnsi="Century Gothic"/>
                      <w:lang w:val="fr-CA"/>
                    </w:rPr>
                    <w:t>leur</w:t>
                  </w:r>
                  <w:r w:rsidR="00D929FF" w:rsidRPr="00D929FF">
                    <w:rPr>
                      <w:rFonts w:ascii="Century Gothic" w:hAnsi="Century Gothic"/>
                      <w:lang w:val="fr-CA"/>
                    </w:rPr>
                    <w:t xml:space="preserve"> équipe. Il est interdit de poursuivre les autres, de bloquer ou de protéger son cerceau. Les élèves doivent simplement prendre les pochettes des autres équipes.</w:t>
                  </w:r>
                </w:p>
              </w:txbxContent>
            </v:textbox>
          </v:shape>
        </w:pict>
      </w:r>
      <w:r w:rsidR="00B70C3B">
        <w:br w:type="page"/>
      </w:r>
    </w:p>
    <w:p w:rsidR="00B70C3B" w:rsidRDefault="00BD4E00" w:rsidP="00F14288">
      <w:r>
        <w:rPr>
          <w:noProof/>
          <w:lang w:eastAsia="en-CA"/>
        </w:rPr>
        <w:lastRenderedPageBreak/>
        <w:pict>
          <v:shape id="_x0000_s1325" type="#_x0000_t136" style="position:absolute;margin-left:7.5pt;margin-top:7.5pt;width:290.25pt;height:36.75pt;z-index:252079104;mso-position-horizontal-relative:text;mso-position-vertical-relative:text" fillcolor="white [3212]" strokecolor="#92d050" strokeweight="1.5pt">
            <v:shadow on="t" color="#00b050"/>
            <v:textpath style="font-family:&quot;Segoe Print&quot;;font-size:28pt;v-text-kern:t" trim="t" fitpath="t" string="Activités d'habiletés"/>
          </v:shape>
        </w:pict>
      </w:r>
      <w:r w:rsidR="00B70C3B">
        <w:rPr>
          <w:noProof/>
          <w:lang w:eastAsia="en-CA"/>
        </w:rPr>
        <w:drawing>
          <wp:anchor distT="0" distB="0" distL="114300" distR="114300" simplePos="0" relativeHeight="252004352" behindDoc="0" locked="0" layoutInCell="1" allowOverlap="1">
            <wp:simplePos x="0" y="0"/>
            <wp:positionH relativeFrom="column">
              <wp:posOffset>-619125</wp:posOffset>
            </wp:positionH>
            <wp:positionV relativeFrom="paragraph">
              <wp:posOffset>-504825</wp:posOffset>
            </wp:positionV>
            <wp:extent cx="533400" cy="533400"/>
            <wp:effectExtent l="19050" t="0" r="0" b="0"/>
            <wp:wrapNone/>
            <wp:docPr id="2" name="il_fi" descr="http://www.clker.com/cliparts/t/Y/m/9/a/I/red-rounded-with-number-2-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t/Y/m/9/a/I/red-rounded-with-number-2-md.png"/>
                    <pic:cNvPicPr>
                      <a:picLocks noChangeAspect="1" noChangeArrowheads="1"/>
                    </pic:cNvPicPr>
                  </pic:nvPicPr>
                  <pic:blipFill>
                    <a:blip r:embed="rId22" cstate="print">
                      <a:grayscl/>
                    </a:blip>
                    <a:srcRect/>
                    <a:stretch>
                      <a:fillRect/>
                    </a:stretch>
                  </pic:blipFill>
                  <pic:spPr bwMode="auto">
                    <a:xfrm>
                      <a:off x="0" y="0"/>
                      <a:ext cx="533400" cy="533400"/>
                    </a:xfrm>
                    <a:prstGeom prst="rect">
                      <a:avLst/>
                    </a:prstGeom>
                    <a:noFill/>
                    <a:ln w="9525">
                      <a:noFill/>
                      <a:miter lim="800000"/>
                      <a:headEnd/>
                      <a:tailEnd/>
                    </a:ln>
                  </pic:spPr>
                </pic:pic>
              </a:graphicData>
            </a:graphic>
          </wp:anchor>
        </w:drawing>
      </w:r>
      <w:r>
        <w:rPr>
          <w:noProof/>
          <w:lang w:eastAsia="en-CA"/>
        </w:rPr>
        <w:pict>
          <v:shape id="_x0000_s1284" type="#_x0000_t32" style="position:absolute;margin-left:-9pt;margin-top:-18pt;width:434.25pt;height:0;z-index:252002304;mso-position-horizontal-relative:text;mso-position-vertical-relative:text" o:connectortype="straight" strokecolor="black [3213]" strokeweight="3pt">
            <v:stroke dashstyle="1 1" endcap="round"/>
          </v:shape>
        </w:pict>
      </w:r>
      <w:r>
        <w:rPr>
          <w:noProof/>
          <w:lang w:eastAsia="en-CA"/>
        </w:rPr>
        <w:pict>
          <v:rect id="_x0000_s1283" style="position:absolute;margin-left:425.25pt;margin-top:-73.5pt;width:126.8pt;height:821.95pt;z-index:-251315200;mso-position-horizontal-relative:text;mso-position-vertical-relative:text" fillcolor="#00b050" strokecolor="#00b050"/>
        </w:pict>
      </w:r>
    </w:p>
    <w:p w:rsidR="00B70C3B" w:rsidRDefault="00BD4E00">
      <w:r>
        <w:rPr>
          <w:noProof/>
          <w:lang w:eastAsia="en-CA"/>
        </w:rPr>
        <w:pict>
          <v:shape id="_x0000_s1288" type="#_x0000_t202" style="position:absolute;margin-left:.75pt;margin-top:36.05pt;width:375.75pt;height:611.25pt;z-index:252012544" filled="f" stroked="f">
            <v:textbox>
              <w:txbxContent>
                <w:p w:rsidR="00C74E89" w:rsidRPr="00BC57DD" w:rsidRDefault="00723477" w:rsidP="00B70C3B">
                  <w:pPr>
                    <w:autoSpaceDE w:val="0"/>
                    <w:autoSpaceDN w:val="0"/>
                    <w:adjustRightInd w:val="0"/>
                    <w:spacing w:after="0" w:line="240" w:lineRule="auto"/>
                    <w:jc w:val="both"/>
                    <w:rPr>
                      <w:rFonts w:ascii="Century Gothic" w:hAnsi="Century Gothic" w:cs="Cheltenham-Bold"/>
                      <w:bCs/>
                      <w:color w:val="000000"/>
                      <w:lang w:val="fr-CA"/>
                    </w:rPr>
                  </w:pPr>
                  <w:r w:rsidRPr="00BC57DD">
                    <w:rPr>
                      <w:rFonts w:ascii="Century Gothic" w:hAnsi="Century Gothic" w:cs="Cheltenham-Bold"/>
                      <w:b/>
                      <w:bCs/>
                      <w:color w:val="000000"/>
                      <w:u w:val="single"/>
                      <w:lang w:val="fr-CA"/>
                    </w:rPr>
                    <w:t>Gardien au milieu</w:t>
                  </w:r>
                  <w:r w:rsidR="00C74E89" w:rsidRPr="00BC57DD">
                    <w:rPr>
                      <w:rFonts w:ascii="Century Gothic" w:hAnsi="Century Gothic" w:cs="Cheltenham-Bold"/>
                      <w:b/>
                      <w:bCs/>
                      <w:color w:val="000000"/>
                      <w:lang w:val="fr-CA"/>
                    </w:rPr>
                    <w:t xml:space="preserve"> </w:t>
                  </w:r>
                  <w:r w:rsidR="00C74E89" w:rsidRPr="00BC57DD">
                    <w:rPr>
                      <w:rFonts w:ascii="Century Gothic" w:hAnsi="Century Gothic" w:cs="Cheltenham-Bold"/>
                      <w:bCs/>
                      <w:color w:val="000000"/>
                      <w:lang w:val="fr-CA"/>
                    </w:rPr>
                    <w:t>(10-12 minutes)</w:t>
                  </w:r>
                </w:p>
                <w:p w:rsidR="00C74E89" w:rsidRPr="00BC57DD" w:rsidRDefault="00C74E89" w:rsidP="00B70C3B">
                  <w:pPr>
                    <w:autoSpaceDE w:val="0"/>
                    <w:autoSpaceDN w:val="0"/>
                    <w:adjustRightInd w:val="0"/>
                    <w:spacing w:after="0" w:line="240" w:lineRule="auto"/>
                    <w:jc w:val="both"/>
                    <w:rPr>
                      <w:rFonts w:ascii="Century Gothic" w:hAnsi="Century Gothic" w:cs="Cheltenham-Bold"/>
                      <w:bCs/>
                      <w:color w:val="000000"/>
                      <w:lang w:val="fr-CA"/>
                    </w:rPr>
                  </w:pPr>
                </w:p>
                <w:p w:rsidR="00723477" w:rsidRPr="00BC57DD" w:rsidRDefault="00723477" w:rsidP="00723477">
                  <w:pPr>
                    <w:autoSpaceDE w:val="0"/>
                    <w:autoSpaceDN w:val="0"/>
                    <w:adjustRightInd w:val="0"/>
                    <w:spacing w:after="0" w:line="240" w:lineRule="auto"/>
                    <w:ind w:left="2160" w:hanging="1593"/>
                    <w:jc w:val="both"/>
                    <w:rPr>
                      <w:rFonts w:ascii="Century Gothic" w:hAnsi="Century Gothic" w:cs="Cheltenham-BookCond"/>
                      <w:color w:val="000000"/>
                      <w:lang w:val="fr-CA"/>
                    </w:rPr>
                  </w:pPr>
                  <w:r w:rsidRPr="00BC57DD">
                    <w:rPr>
                      <w:rFonts w:ascii="Century Gothic" w:hAnsi="Century Gothic" w:cs="Cheltenham-BookCond"/>
                      <w:color w:val="000000"/>
                      <w:lang w:val="fr-CA"/>
                    </w:rPr>
                    <w:t xml:space="preserve">Équipement : </w:t>
                  </w:r>
                  <w:r w:rsidRPr="00BC57DD">
                    <w:rPr>
                      <w:rFonts w:ascii="Century Gothic" w:hAnsi="Century Gothic" w:cs="Cheltenham-BookCond"/>
                      <w:color w:val="000000"/>
                      <w:lang w:val="fr-CA"/>
                    </w:rPr>
                    <w:tab/>
                    <w:t>Un ballon de goalball par groupe et un bandeau par groupe</w:t>
                  </w:r>
                </w:p>
                <w:p w:rsidR="00723477" w:rsidRPr="00BC57DD" w:rsidRDefault="00723477" w:rsidP="00723477">
                  <w:pPr>
                    <w:autoSpaceDE w:val="0"/>
                    <w:autoSpaceDN w:val="0"/>
                    <w:adjustRightInd w:val="0"/>
                    <w:spacing w:after="0" w:line="240" w:lineRule="auto"/>
                    <w:ind w:left="2160" w:hanging="1593"/>
                    <w:jc w:val="both"/>
                    <w:rPr>
                      <w:rFonts w:ascii="Century Gothic" w:hAnsi="Century Gothic" w:cs="Cheltenham-BookCond"/>
                      <w:color w:val="000000"/>
                      <w:lang w:val="fr-CA"/>
                    </w:rPr>
                  </w:pPr>
                </w:p>
                <w:p w:rsidR="00723477" w:rsidRPr="00BC57DD" w:rsidRDefault="00723477" w:rsidP="00723477">
                  <w:pPr>
                    <w:autoSpaceDE w:val="0"/>
                    <w:autoSpaceDN w:val="0"/>
                    <w:adjustRightInd w:val="0"/>
                    <w:spacing w:after="0" w:line="240" w:lineRule="auto"/>
                    <w:ind w:left="2160" w:hanging="1593"/>
                    <w:jc w:val="both"/>
                    <w:rPr>
                      <w:rFonts w:ascii="Century Gothic" w:hAnsi="Century Gothic" w:cs="Cheltenham-BookCond"/>
                      <w:color w:val="000000"/>
                      <w:lang w:val="fr-CA"/>
                    </w:rPr>
                  </w:pPr>
                  <w:r w:rsidRPr="00BC57DD">
                    <w:rPr>
                      <w:rFonts w:ascii="Century Gothic" w:hAnsi="Century Gothic" w:cs="Cheltenham-BookCond"/>
                      <w:color w:val="000000"/>
                      <w:lang w:val="fr-CA"/>
                    </w:rPr>
                    <w:t xml:space="preserve">Répartition : </w:t>
                  </w:r>
                  <w:r w:rsidRPr="00BC57DD">
                    <w:rPr>
                      <w:rFonts w:ascii="Century Gothic" w:hAnsi="Century Gothic" w:cs="Cheltenham-BookCond"/>
                      <w:color w:val="000000"/>
                      <w:lang w:val="fr-CA"/>
                    </w:rPr>
                    <w:tab/>
                    <w:t>Les élèves se placent en rond; ces élèves ne portent pas de bandeau. Un élève, qui porte un bandeau, se tient debout dans le cercle.</w:t>
                  </w:r>
                </w:p>
                <w:p w:rsidR="00723477" w:rsidRPr="00BC57DD" w:rsidRDefault="00723477" w:rsidP="00723477">
                  <w:pPr>
                    <w:autoSpaceDE w:val="0"/>
                    <w:autoSpaceDN w:val="0"/>
                    <w:adjustRightInd w:val="0"/>
                    <w:spacing w:after="0" w:line="240" w:lineRule="auto"/>
                    <w:ind w:left="2160" w:hanging="1593"/>
                    <w:jc w:val="both"/>
                    <w:rPr>
                      <w:rFonts w:ascii="Century Gothic" w:hAnsi="Century Gothic" w:cs="Cheltenham-BookCond"/>
                      <w:color w:val="000000"/>
                      <w:lang w:val="fr-CA"/>
                    </w:rPr>
                  </w:pPr>
                </w:p>
                <w:p w:rsidR="00723477" w:rsidRPr="00BC57DD" w:rsidRDefault="00723477" w:rsidP="00723477">
                  <w:pPr>
                    <w:autoSpaceDE w:val="0"/>
                    <w:autoSpaceDN w:val="0"/>
                    <w:adjustRightInd w:val="0"/>
                    <w:spacing w:after="0" w:line="240" w:lineRule="auto"/>
                    <w:ind w:left="2160" w:hanging="1593"/>
                    <w:jc w:val="both"/>
                    <w:rPr>
                      <w:rFonts w:ascii="Century Gothic" w:hAnsi="Century Gothic" w:cs="Cheltenham-BookCond"/>
                      <w:color w:val="000000"/>
                      <w:lang w:val="fr-CA"/>
                    </w:rPr>
                  </w:pPr>
                  <w:r w:rsidRPr="00BC57DD">
                    <w:rPr>
                      <w:rFonts w:ascii="Century Gothic" w:hAnsi="Century Gothic" w:cs="Cheltenham-BookCond"/>
                      <w:color w:val="000000"/>
                      <w:lang w:val="fr-CA"/>
                    </w:rPr>
                    <w:t xml:space="preserve">Action : </w:t>
                  </w:r>
                  <w:r w:rsidRPr="00BC57DD">
                    <w:rPr>
                      <w:rFonts w:ascii="Century Gothic" w:hAnsi="Century Gothic" w:cs="Cheltenham-BookCond"/>
                      <w:color w:val="000000"/>
                      <w:lang w:val="fr-CA"/>
                    </w:rPr>
                    <w:tab/>
                    <w:t>Cette activité encourage des élèves à se laisser tomber rapidement et à pratiquer la bonne position pour bloquer, couché sur le côté. Les élèves qui sont debout dans le cercle se font des passes entre eux alors que la personne au centre tente de bloquer le ballon.</w:t>
                  </w:r>
                </w:p>
                <w:p w:rsidR="00C74E89" w:rsidRPr="00BC57DD" w:rsidRDefault="00C74E89" w:rsidP="00B70C3B">
                  <w:pPr>
                    <w:ind w:left="2160" w:hanging="1440"/>
                    <w:jc w:val="both"/>
                    <w:rPr>
                      <w:rFonts w:ascii="Century Gothic" w:hAnsi="Century Gothic"/>
                      <w:lang w:val="fr-CA"/>
                    </w:rPr>
                  </w:pPr>
                </w:p>
                <w:p w:rsidR="00C74E89" w:rsidRPr="00BC57DD" w:rsidRDefault="00C74E89" w:rsidP="002B03DC">
                  <w:pPr>
                    <w:spacing w:line="240" w:lineRule="auto"/>
                    <w:jc w:val="both"/>
                    <w:rPr>
                      <w:rFonts w:ascii="Century Gothic" w:hAnsi="Century Gothic"/>
                      <w:lang w:val="fr-CA"/>
                    </w:rPr>
                  </w:pPr>
                </w:p>
                <w:p w:rsidR="00C74E89" w:rsidRPr="00BC57DD" w:rsidRDefault="00C74E89" w:rsidP="00B950E8">
                  <w:pPr>
                    <w:jc w:val="both"/>
                    <w:rPr>
                      <w:rFonts w:ascii="Century Gothic" w:hAnsi="Century Gothic"/>
                      <w:lang w:val="fr-CA"/>
                    </w:rPr>
                  </w:pPr>
                  <w:r w:rsidRPr="00BC57DD">
                    <w:rPr>
                      <w:rFonts w:ascii="Century Gothic" w:hAnsi="Century Gothic"/>
                      <w:b/>
                      <w:u w:val="single"/>
                      <w:lang w:val="fr-CA"/>
                    </w:rPr>
                    <w:t>Stations</w:t>
                  </w:r>
                  <w:r w:rsidR="00723477" w:rsidRPr="00BC57DD">
                    <w:rPr>
                      <w:rFonts w:ascii="Century Gothic" w:hAnsi="Century Gothic"/>
                      <w:b/>
                      <w:u w:val="single"/>
                      <w:lang w:val="fr-CA"/>
                    </w:rPr>
                    <w:t xml:space="preserve"> de goalball</w:t>
                  </w:r>
                  <w:r w:rsidRPr="00BC57DD">
                    <w:rPr>
                      <w:rFonts w:ascii="Century Gothic" w:hAnsi="Century Gothic"/>
                      <w:lang w:val="fr-CA"/>
                    </w:rPr>
                    <w:tab/>
                  </w:r>
                  <w:r w:rsidR="00723477" w:rsidRPr="00BC57DD">
                    <w:rPr>
                      <w:rFonts w:ascii="Century Gothic" w:hAnsi="Century Gothic"/>
                      <w:lang w:val="fr-CA"/>
                    </w:rPr>
                    <w:t xml:space="preserve"> </w:t>
                  </w:r>
                  <w:r w:rsidRPr="00BC57DD">
                    <w:rPr>
                      <w:rFonts w:ascii="Century Gothic" w:hAnsi="Century Gothic"/>
                      <w:lang w:val="fr-CA"/>
                    </w:rPr>
                    <w:t>(10-15 minutes)</w:t>
                  </w:r>
                </w:p>
                <w:p w:rsidR="00C74E89" w:rsidRPr="00BC57DD" w:rsidRDefault="00723477" w:rsidP="00723477">
                  <w:pPr>
                    <w:ind w:left="2160" w:hanging="1593"/>
                    <w:jc w:val="both"/>
                    <w:rPr>
                      <w:rFonts w:ascii="Century Gothic" w:hAnsi="Century Gothic"/>
                      <w:lang w:val="fr-CA"/>
                    </w:rPr>
                  </w:pPr>
                  <w:r w:rsidRPr="00BC57DD">
                    <w:rPr>
                      <w:rFonts w:ascii="Century Gothic" w:hAnsi="Century Gothic"/>
                      <w:lang w:val="fr-CA"/>
                    </w:rPr>
                    <w:t xml:space="preserve">Équipement </w:t>
                  </w:r>
                  <w:r w:rsidR="00C74E89" w:rsidRPr="00BC57DD">
                    <w:rPr>
                      <w:rFonts w:ascii="Century Gothic" w:hAnsi="Century Gothic"/>
                      <w:lang w:val="fr-CA"/>
                    </w:rPr>
                    <w:t xml:space="preserve">: </w:t>
                  </w:r>
                  <w:r w:rsidR="00C74E89" w:rsidRPr="00BC57DD">
                    <w:rPr>
                      <w:rFonts w:ascii="Century Gothic" w:hAnsi="Century Gothic"/>
                      <w:lang w:val="fr-CA"/>
                    </w:rPr>
                    <w:tab/>
                  </w:r>
                  <w:r w:rsidR="00ED6BAA" w:rsidRPr="00BC57DD">
                    <w:rPr>
                      <w:rFonts w:ascii="Century Gothic" w:hAnsi="Century Gothic"/>
                      <w:lang w:val="fr-CA"/>
                    </w:rPr>
                    <w:t>Assez de ballons de goalball pour chaque station, des bandeaux, des tapis de sol</w:t>
                  </w:r>
                </w:p>
                <w:p w:rsidR="00C74E89" w:rsidRPr="00BC57DD" w:rsidRDefault="00723477" w:rsidP="00723477">
                  <w:pPr>
                    <w:ind w:left="2160" w:hanging="1593"/>
                    <w:jc w:val="both"/>
                    <w:rPr>
                      <w:rFonts w:ascii="Century Gothic" w:hAnsi="Century Gothic"/>
                      <w:lang w:val="fr-CA"/>
                    </w:rPr>
                  </w:pPr>
                  <w:r w:rsidRPr="00BC57DD">
                    <w:rPr>
                      <w:rFonts w:ascii="Century Gothic" w:hAnsi="Century Gothic"/>
                      <w:lang w:val="fr-CA"/>
                    </w:rPr>
                    <w:t xml:space="preserve">Répartition </w:t>
                  </w:r>
                  <w:r w:rsidR="00C74E89" w:rsidRPr="00BC57DD">
                    <w:rPr>
                      <w:rFonts w:ascii="Century Gothic" w:hAnsi="Century Gothic"/>
                      <w:lang w:val="fr-CA"/>
                    </w:rPr>
                    <w:t>:</w:t>
                  </w:r>
                  <w:r w:rsidR="00C74E89" w:rsidRPr="00BC57DD">
                    <w:rPr>
                      <w:rFonts w:ascii="Century Gothic" w:hAnsi="Century Gothic"/>
                      <w:lang w:val="fr-CA"/>
                    </w:rPr>
                    <w:tab/>
                  </w:r>
                  <w:r w:rsidR="00ED6BAA" w:rsidRPr="00BC57DD">
                    <w:rPr>
                      <w:rFonts w:ascii="Century Gothic" w:hAnsi="Century Gothic"/>
                      <w:lang w:val="fr-CA"/>
                    </w:rPr>
                    <w:t>Les élèves effectuent des rotations à travers les différentes stations en petits groupes</w:t>
                  </w:r>
                </w:p>
                <w:p w:rsidR="00C74E89" w:rsidRPr="00BC57DD" w:rsidRDefault="00C74E89" w:rsidP="00723477">
                  <w:pPr>
                    <w:ind w:left="2160" w:hanging="1593"/>
                    <w:jc w:val="both"/>
                    <w:rPr>
                      <w:rFonts w:ascii="Century Gothic" w:hAnsi="Century Gothic"/>
                      <w:lang w:val="fr-CA"/>
                    </w:rPr>
                  </w:pPr>
                  <w:r w:rsidRPr="00BC57DD">
                    <w:rPr>
                      <w:rFonts w:ascii="Century Gothic" w:hAnsi="Century Gothic"/>
                      <w:lang w:val="fr-CA"/>
                    </w:rPr>
                    <w:t>Action</w:t>
                  </w:r>
                  <w:r w:rsidR="00723477" w:rsidRPr="00BC57DD">
                    <w:rPr>
                      <w:rFonts w:ascii="Century Gothic" w:hAnsi="Century Gothic"/>
                      <w:lang w:val="fr-CA"/>
                    </w:rPr>
                    <w:t xml:space="preserve"> </w:t>
                  </w:r>
                  <w:r w:rsidRPr="00BC57DD">
                    <w:rPr>
                      <w:rFonts w:ascii="Century Gothic" w:hAnsi="Century Gothic"/>
                      <w:lang w:val="fr-CA"/>
                    </w:rPr>
                    <w:t>:</w:t>
                  </w:r>
                  <w:r w:rsidRPr="00BC57DD">
                    <w:rPr>
                      <w:rFonts w:ascii="Century Gothic" w:hAnsi="Century Gothic"/>
                      <w:lang w:val="fr-CA"/>
                    </w:rPr>
                    <w:tab/>
                  </w:r>
                  <w:r w:rsidR="00ED6BAA" w:rsidRPr="00BC57DD">
                    <w:rPr>
                      <w:rFonts w:ascii="Century Gothic" w:hAnsi="Century Gothic"/>
                      <w:lang w:val="fr-CA"/>
                    </w:rPr>
                    <w:t>Préparez les stations comme suit :</w:t>
                  </w:r>
                </w:p>
                <w:p w:rsidR="00C74E89" w:rsidRPr="00BC57DD" w:rsidRDefault="00C74E89" w:rsidP="00B950E8">
                  <w:pPr>
                    <w:jc w:val="both"/>
                    <w:rPr>
                      <w:rFonts w:ascii="Century Gothic" w:hAnsi="Century Gothic"/>
                      <w:b/>
                      <w:lang w:val="fr-CA"/>
                    </w:rPr>
                  </w:pPr>
                  <w:r w:rsidRPr="00BC57DD">
                    <w:rPr>
                      <w:rFonts w:ascii="Century Gothic" w:hAnsi="Century Gothic"/>
                      <w:lang w:val="fr-CA"/>
                    </w:rPr>
                    <w:tab/>
                  </w:r>
                  <w:r w:rsidRPr="00BC57DD">
                    <w:rPr>
                      <w:rFonts w:ascii="Century Gothic" w:hAnsi="Century Gothic"/>
                      <w:lang w:val="fr-CA"/>
                    </w:rPr>
                    <w:tab/>
                  </w:r>
                  <w:r w:rsidRPr="00BC57DD">
                    <w:rPr>
                      <w:rFonts w:ascii="Century Gothic" w:hAnsi="Century Gothic"/>
                      <w:lang w:val="fr-CA"/>
                    </w:rPr>
                    <w:tab/>
                  </w:r>
                  <w:r w:rsidRPr="00BC57DD">
                    <w:rPr>
                      <w:rFonts w:ascii="Century Gothic" w:hAnsi="Century Gothic"/>
                      <w:b/>
                      <w:lang w:val="fr-CA"/>
                    </w:rPr>
                    <w:t xml:space="preserve">STATION 1- </w:t>
                  </w:r>
                  <w:r w:rsidR="00463A7A" w:rsidRPr="00BC57DD">
                    <w:rPr>
                      <w:rFonts w:ascii="Century Gothic" w:hAnsi="Century Gothic"/>
                      <w:b/>
                      <w:lang w:val="fr-CA"/>
                    </w:rPr>
                    <w:t>Va-et-vient</w:t>
                  </w:r>
                </w:p>
                <w:p w:rsidR="00BC57DD" w:rsidRPr="00BC57DD" w:rsidRDefault="00BC57DD" w:rsidP="00B950E8">
                  <w:pPr>
                    <w:ind w:left="2160"/>
                    <w:jc w:val="both"/>
                    <w:rPr>
                      <w:rFonts w:ascii="Century Gothic" w:hAnsi="Century Gothic"/>
                      <w:lang w:val="fr-CA"/>
                    </w:rPr>
                  </w:pPr>
                  <w:r w:rsidRPr="00BC57DD">
                    <w:rPr>
                      <w:rFonts w:ascii="Century Gothic" w:hAnsi="Century Gothic"/>
                      <w:lang w:val="fr-CA"/>
                    </w:rPr>
                    <w:t>Les élèves travailleront avec un partenaire à cette station. Chacun son tour, ils lanceront le ballon de goalball à un endroit désigné, puis se prépareront à bloquer le ballon lorsque leur partenaire le lancera à son tour.</w:t>
                  </w:r>
                </w:p>
                <w:p w:rsidR="00C74E89" w:rsidRPr="00BC57DD" w:rsidRDefault="00C74E89" w:rsidP="00B70C3B">
                  <w:pPr>
                    <w:jc w:val="both"/>
                    <w:rPr>
                      <w:rFonts w:ascii="Century Gothic" w:hAnsi="Century Gothic"/>
                      <w:lang w:val="fr-CA"/>
                    </w:rPr>
                  </w:pPr>
                </w:p>
              </w:txbxContent>
            </v:textbox>
          </v:shape>
        </w:pict>
      </w:r>
      <w:r w:rsidR="00B70C3B">
        <w:br w:type="page"/>
      </w:r>
    </w:p>
    <w:p w:rsidR="00516C64" w:rsidRDefault="00BD4E00" w:rsidP="00516C64">
      <w:pPr>
        <w:ind w:left="9360"/>
      </w:pPr>
      <w:r>
        <w:rPr>
          <w:noProof/>
          <w:lang w:eastAsia="en-CA"/>
        </w:rPr>
        <w:lastRenderedPageBreak/>
        <w:pict>
          <v:shape id="_x0000_s1303" type="#_x0000_t202" style="position:absolute;left:0;text-align:left;margin-left:6.75pt;margin-top:-15.75pt;width:377.25pt;height:676.5pt;z-index:252040192" filled="f" stroked="f">
            <v:textbox>
              <w:txbxContent>
                <w:p w:rsidR="002B03DC" w:rsidRPr="002B03DC" w:rsidRDefault="002B03DC" w:rsidP="002B03DC">
                  <w:pPr>
                    <w:ind w:left="1440" w:firstLine="720"/>
                    <w:jc w:val="both"/>
                    <w:rPr>
                      <w:rFonts w:ascii="Century Gothic" w:hAnsi="Century Gothic"/>
                      <w:b/>
                      <w:lang w:val="fr-CA"/>
                    </w:rPr>
                  </w:pPr>
                  <w:r w:rsidRPr="002B03DC">
                    <w:rPr>
                      <w:rFonts w:ascii="Century Gothic" w:hAnsi="Century Gothic"/>
                      <w:b/>
                      <w:lang w:val="fr-CA"/>
                    </w:rPr>
                    <w:t>STATION 2- Bloquer le ballon</w:t>
                  </w:r>
                </w:p>
                <w:p w:rsidR="002B03DC" w:rsidRPr="002B03DC" w:rsidRDefault="002B03DC" w:rsidP="002B03DC">
                  <w:pPr>
                    <w:ind w:left="2127"/>
                    <w:jc w:val="both"/>
                    <w:rPr>
                      <w:rFonts w:ascii="Century Gothic" w:hAnsi="Century Gothic"/>
                      <w:lang w:val="fr-CA"/>
                    </w:rPr>
                  </w:pPr>
                  <w:r w:rsidRPr="002B03DC">
                    <w:rPr>
                      <w:rFonts w:ascii="Century Gothic" w:hAnsi="Century Gothic"/>
                      <w:lang w:val="fr-CA"/>
                    </w:rPr>
                    <w:t>Un à la fois, les élèves s’agenouillent sur un tapis; les autres élèves se mettent en rang et un à la fois, ils lancent le ballon vers le « bloqueur ». Une fois qu’ils ont tous lancé une fois, un nouveau « bloqueur » prend la place du premier.</w:t>
                  </w:r>
                </w:p>
                <w:p w:rsidR="00C74E89" w:rsidRPr="002B03DC" w:rsidRDefault="00C74E89" w:rsidP="00516C64">
                  <w:pPr>
                    <w:ind w:left="1440" w:firstLine="720"/>
                    <w:jc w:val="both"/>
                    <w:rPr>
                      <w:rFonts w:ascii="Century Gothic" w:hAnsi="Century Gothic"/>
                      <w:b/>
                      <w:lang w:val="fr-CA"/>
                    </w:rPr>
                  </w:pPr>
                  <w:r w:rsidRPr="002B03DC">
                    <w:rPr>
                      <w:rFonts w:ascii="Century Gothic" w:hAnsi="Century Gothic"/>
                      <w:b/>
                      <w:lang w:val="fr-CA"/>
                    </w:rPr>
                    <w:t xml:space="preserve">STATION 3- </w:t>
                  </w:r>
                  <w:r w:rsidR="00D32FCF">
                    <w:rPr>
                      <w:rFonts w:ascii="Century Gothic" w:hAnsi="Century Gothic"/>
                      <w:b/>
                      <w:lang w:val="fr-CA"/>
                    </w:rPr>
                    <w:t>Bloques-le et passes-le</w:t>
                  </w:r>
                </w:p>
                <w:p w:rsidR="00C74E89" w:rsidRPr="002B03DC" w:rsidRDefault="009A2088" w:rsidP="00516C64">
                  <w:pPr>
                    <w:ind w:left="2160"/>
                    <w:jc w:val="both"/>
                    <w:rPr>
                      <w:rFonts w:ascii="Century Gothic" w:hAnsi="Century Gothic"/>
                      <w:lang w:val="fr-CA"/>
                    </w:rPr>
                  </w:pPr>
                  <w:r>
                    <w:rPr>
                      <w:rFonts w:ascii="Century Gothic" w:hAnsi="Century Gothic"/>
                      <w:lang w:val="fr-CA"/>
                    </w:rPr>
                    <w:t>D</w:t>
                  </w:r>
                  <w:r w:rsidRPr="009A2088">
                    <w:rPr>
                      <w:rFonts w:ascii="Century Gothic" w:hAnsi="Century Gothic"/>
                      <w:lang w:val="fr-CA"/>
                    </w:rPr>
                    <w:t>emandez au groupe de former un cercle assez grand pour qu’ils puissent bloquer le ballon à droite et à gauche. L’entraîneur se tient au centre du cercle et lance le ballon vers un joueur, qui doit le bloquer. Après avoir bloqué le ballon, le joueur doit faire une passe à un autre joueur à côté de lui ou de l’autre côté du cercle. Ceci développe leur habileté à écouter ceux qui demandent le ballon.</w:t>
                  </w:r>
                  <w:r w:rsidR="00C74E89" w:rsidRPr="002B03DC">
                    <w:rPr>
                      <w:rFonts w:ascii="Century Gothic" w:hAnsi="Century Gothic"/>
                      <w:lang w:val="fr-CA"/>
                    </w:rPr>
                    <w:tab/>
                  </w:r>
                  <w:r w:rsidR="00C74E89" w:rsidRPr="002B03DC">
                    <w:rPr>
                      <w:rFonts w:ascii="Century Gothic" w:hAnsi="Century Gothic"/>
                      <w:lang w:val="fr-CA"/>
                    </w:rPr>
                    <w:tab/>
                  </w:r>
                  <w:r w:rsidR="00C74E89" w:rsidRPr="002B03DC">
                    <w:rPr>
                      <w:rFonts w:ascii="Century Gothic" w:hAnsi="Century Gothic"/>
                      <w:lang w:val="fr-CA"/>
                    </w:rPr>
                    <w:tab/>
                  </w:r>
                </w:p>
                <w:p w:rsidR="00C74E89" w:rsidRPr="002B03DC" w:rsidRDefault="00C74E89" w:rsidP="00516C64">
                  <w:pPr>
                    <w:ind w:left="2880"/>
                    <w:jc w:val="both"/>
                    <w:rPr>
                      <w:rFonts w:ascii="Century Gothic" w:hAnsi="Century Gothic"/>
                      <w:lang w:val="fr-CA"/>
                    </w:rPr>
                  </w:pPr>
                </w:p>
                <w:p w:rsidR="00C74E89" w:rsidRPr="002B03DC" w:rsidRDefault="009A2088" w:rsidP="00516C64">
                  <w:pPr>
                    <w:rPr>
                      <w:rFonts w:ascii="Century Gothic" w:hAnsi="Century Gothic"/>
                      <w:lang w:val="fr-CA"/>
                    </w:rPr>
                  </w:pPr>
                  <w:r>
                    <w:rPr>
                      <w:rFonts w:ascii="Century Gothic" w:hAnsi="Century Gothic"/>
                      <w:b/>
                      <w:u w:val="single"/>
                      <w:lang w:val="fr-CA"/>
                    </w:rPr>
                    <w:t>Ballon-point</w:t>
                  </w:r>
                  <w:r w:rsidR="00C74E89" w:rsidRPr="002B03DC">
                    <w:rPr>
                      <w:rFonts w:ascii="Century Gothic" w:hAnsi="Century Gothic"/>
                      <w:b/>
                      <w:u w:val="single"/>
                      <w:lang w:val="fr-CA"/>
                    </w:rPr>
                    <w:t xml:space="preserve"> </w:t>
                  </w:r>
                  <w:r w:rsidR="00C74E89" w:rsidRPr="002B03DC">
                    <w:rPr>
                      <w:rFonts w:ascii="Century Gothic" w:hAnsi="Century Gothic"/>
                      <w:lang w:val="fr-CA"/>
                    </w:rPr>
                    <w:t xml:space="preserve">  (20-25 minutes)</w:t>
                  </w:r>
                </w:p>
                <w:p w:rsidR="00C74E89" w:rsidRPr="002B03DC" w:rsidRDefault="009A2088" w:rsidP="009A2088">
                  <w:pPr>
                    <w:ind w:left="2127" w:hanging="1560"/>
                    <w:jc w:val="both"/>
                    <w:rPr>
                      <w:rFonts w:ascii="Century Gothic" w:hAnsi="Century Gothic"/>
                      <w:lang w:val="fr-CA"/>
                    </w:rPr>
                  </w:pPr>
                  <w:r>
                    <w:rPr>
                      <w:rFonts w:ascii="Century Gothic" w:hAnsi="Century Gothic"/>
                      <w:lang w:val="fr-CA"/>
                    </w:rPr>
                    <w:t xml:space="preserve">Équipement </w:t>
                  </w:r>
                  <w:r w:rsidR="00C74E89" w:rsidRPr="002B03DC">
                    <w:rPr>
                      <w:rFonts w:ascii="Century Gothic" w:hAnsi="Century Gothic"/>
                      <w:lang w:val="fr-CA"/>
                    </w:rPr>
                    <w:t>:</w:t>
                  </w:r>
                  <w:r w:rsidR="00C74E89" w:rsidRPr="002B03DC">
                    <w:rPr>
                      <w:rFonts w:ascii="Century Gothic" w:hAnsi="Century Gothic"/>
                      <w:lang w:val="fr-CA"/>
                    </w:rPr>
                    <w:tab/>
                  </w:r>
                </w:p>
                <w:p w:rsidR="00C74E89" w:rsidRPr="002B03DC" w:rsidRDefault="009A2088" w:rsidP="009A2088">
                  <w:pPr>
                    <w:ind w:left="2127" w:hanging="1560"/>
                    <w:jc w:val="both"/>
                    <w:rPr>
                      <w:rFonts w:ascii="Century Gothic" w:hAnsi="Century Gothic"/>
                      <w:lang w:val="fr-CA"/>
                    </w:rPr>
                  </w:pPr>
                  <w:r>
                    <w:rPr>
                      <w:rFonts w:ascii="Century Gothic" w:hAnsi="Century Gothic"/>
                      <w:lang w:val="fr-CA"/>
                    </w:rPr>
                    <w:t xml:space="preserve">Répartition </w:t>
                  </w:r>
                  <w:r w:rsidR="00C74E89" w:rsidRPr="002B03DC">
                    <w:rPr>
                      <w:rFonts w:ascii="Century Gothic" w:hAnsi="Century Gothic"/>
                      <w:lang w:val="fr-CA"/>
                    </w:rPr>
                    <w:t xml:space="preserve">: </w:t>
                  </w:r>
                  <w:r w:rsidR="00C74E89" w:rsidRPr="002B03DC">
                    <w:rPr>
                      <w:rFonts w:ascii="Century Gothic" w:hAnsi="Century Gothic"/>
                      <w:lang w:val="fr-CA"/>
                    </w:rPr>
                    <w:tab/>
                  </w:r>
                  <w:r>
                    <w:rPr>
                      <w:rFonts w:ascii="Century Gothic" w:hAnsi="Century Gothic"/>
                      <w:lang w:val="fr-CA"/>
                    </w:rPr>
                    <w:t>Pareille à une partie régulière de goalball</w:t>
                  </w:r>
                </w:p>
                <w:p w:rsidR="009A2088" w:rsidRDefault="00C74E89" w:rsidP="009A2088">
                  <w:pPr>
                    <w:ind w:left="2127" w:hanging="1560"/>
                    <w:jc w:val="both"/>
                    <w:rPr>
                      <w:rFonts w:ascii="Century Gothic" w:hAnsi="Century Gothic"/>
                      <w:lang w:val="fr-CA"/>
                    </w:rPr>
                  </w:pPr>
                  <w:r w:rsidRPr="002B03DC">
                    <w:rPr>
                      <w:rFonts w:ascii="Century Gothic" w:hAnsi="Century Gothic"/>
                      <w:lang w:val="fr-CA"/>
                    </w:rPr>
                    <w:t>Action</w:t>
                  </w:r>
                  <w:r w:rsidR="009A2088">
                    <w:rPr>
                      <w:rFonts w:ascii="Century Gothic" w:hAnsi="Century Gothic"/>
                      <w:lang w:val="fr-CA"/>
                    </w:rPr>
                    <w:t xml:space="preserve"> : </w:t>
                  </w:r>
                  <w:r w:rsidR="009A2088">
                    <w:rPr>
                      <w:rFonts w:ascii="Century Gothic" w:hAnsi="Century Gothic"/>
                      <w:lang w:val="fr-CA"/>
                    </w:rPr>
                    <w:tab/>
                    <w:t>Dans ce jeu de goalball modifié, des points sont accordés pour les buts (3 points) et pour avoir bloqué le ballon (1 point). Autrement, les règlements habituels du goalball s’appliquent. Vous pouvez jouer avec une limite de temps (ex. le plus haut pointage après 10 ou 20 minutes est le gagnant) ou avec une limite de points (ex. 25 points pour gagner). Ceci dépend du nombre de joueurs que vous avez, etc.</w:t>
                  </w:r>
                </w:p>
                <w:p w:rsidR="00C74E89" w:rsidRPr="002B03DC" w:rsidRDefault="00C74E89" w:rsidP="009A2088">
                  <w:pPr>
                    <w:autoSpaceDE w:val="0"/>
                    <w:autoSpaceDN w:val="0"/>
                    <w:adjustRightInd w:val="0"/>
                    <w:ind w:left="2127" w:hanging="1560"/>
                    <w:jc w:val="both"/>
                    <w:rPr>
                      <w:rFonts w:ascii="Century Gothic" w:hAnsi="Century Gothic" w:cs="HelveticaNeueLTStd-Md"/>
                      <w:lang w:val="fr-CA"/>
                    </w:rPr>
                  </w:pPr>
                  <w:r w:rsidRPr="002B03DC">
                    <w:rPr>
                      <w:rFonts w:ascii="Century Gothic" w:hAnsi="Century Gothic"/>
                      <w:i/>
                      <w:lang w:val="fr-CA"/>
                    </w:rPr>
                    <w:t>Alternative</w:t>
                  </w:r>
                  <w:r w:rsidR="009A2088">
                    <w:rPr>
                      <w:rFonts w:ascii="Century Gothic" w:hAnsi="Century Gothic"/>
                      <w:i/>
                      <w:lang w:val="fr-CA"/>
                    </w:rPr>
                    <w:t xml:space="preserve"> </w:t>
                  </w:r>
                  <w:r w:rsidRPr="002B03DC">
                    <w:rPr>
                      <w:rFonts w:ascii="Century Gothic" w:hAnsi="Century Gothic"/>
                      <w:lang w:val="fr-CA"/>
                    </w:rPr>
                    <w:t xml:space="preserve">: </w:t>
                  </w:r>
                  <w:r w:rsidRPr="002B03DC">
                    <w:rPr>
                      <w:rFonts w:ascii="Century Gothic" w:hAnsi="Century Gothic"/>
                      <w:lang w:val="fr-CA"/>
                    </w:rPr>
                    <w:tab/>
                  </w:r>
                  <w:r w:rsidR="009A2088">
                    <w:rPr>
                      <w:rFonts w:ascii="Century Gothic" w:hAnsi="Century Gothic"/>
                      <w:lang w:val="fr-CA"/>
                    </w:rPr>
                    <w:t xml:space="preserve">Vous pouvez inclure les tapis de sol dans ce jeu, en plaçant 3 tapis (un </w:t>
                  </w:r>
                  <w:r w:rsidR="00535E14">
                    <w:rPr>
                      <w:rFonts w:ascii="Century Gothic" w:hAnsi="Century Gothic"/>
                      <w:lang w:val="fr-CA"/>
                    </w:rPr>
                    <w:t xml:space="preserve">pour chaque joueur sur le sol). En bloquant </w:t>
                  </w:r>
                  <w:r w:rsidR="009A2088">
                    <w:rPr>
                      <w:rFonts w:ascii="Century Gothic" w:hAnsi="Century Gothic"/>
                      <w:lang w:val="fr-CA"/>
                    </w:rPr>
                    <w:t>un lancer, le joueur en défense doit toucher au tapis avec au moins une partie de son corps (ex. main ou pied)</w:t>
                  </w:r>
                  <w:r w:rsidRPr="002B03DC">
                    <w:rPr>
                      <w:rFonts w:ascii="Century Gothic" w:hAnsi="Century Gothic" w:cs="HelveticaNeueLTStd-Md"/>
                      <w:lang w:val="fr-CA"/>
                    </w:rPr>
                    <w:t xml:space="preserve">. </w:t>
                  </w:r>
                </w:p>
                <w:p w:rsidR="00C74E89" w:rsidRPr="002B03DC" w:rsidRDefault="00C74E89" w:rsidP="00516C64">
                  <w:pPr>
                    <w:rPr>
                      <w:lang w:val="fr-CA"/>
                    </w:rPr>
                  </w:pPr>
                </w:p>
              </w:txbxContent>
            </v:textbox>
          </v:shape>
        </w:pict>
      </w:r>
      <w:r w:rsidR="00516C64" w:rsidRPr="00516C64">
        <w:rPr>
          <w:noProof/>
          <w:lang w:eastAsia="en-CA"/>
        </w:rPr>
        <w:drawing>
          <wp:anchor distT="0" distB="0" distL="114300" distR="114300" simplePos="0" relativeHeight="252039168" behindDoc="0" locked="0" layoutInCell="1" allowOverlap="1">
            <wp:simplePos x="0" y="0"/>
            <wp:positionH relativeFrom="column">
              <wp:posOffset>-533400</wp:posOffset>
            </wp:positionH>
            <wp:positionV relativeFrom="paragraph">
              <wp:posOffset>-600075</wp:posOffset>
            </wp:positionV>
            <wp:extent cx="533400" cy="533400"/>
            <wp:effectExtent l="19050" t="0" r="0" b="0"/>
            <wp:wrapNone/>
            <wp:docPr id="13" name="il_fi" descr="http://www.clker.com/cliparts/t/Y/m/9/a/I/red-rounded-with-number-2-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t/Y/m/9/a/I/red-rounded-with-number-2-md.png"/>
                    <pic:cNvPicPr>
                      <a:picLocks noChangeAspect="1" noChangeArrowheads="1"/>
                    </pic:cNvPicPr>
                  </pic:nvPicPr>
                  <pic:blipFill>
                    <a:blip r:embed="rId22" cstate="print">
                      <a:grayscl/>
                    </a:blip>
                    <a:srcRect/>
                    <a:stretch>
                      <a:fillRect/>
                    </a:stretch>
                  </pic:blipFill>
                  <pic:spPr bwMode="auto">
                    <a:xfrm>
                      <a:off x="0" y="0"/>
                      <a:ext cx="533400" cy="533400"/>
                    </a:xfrm>
                    <a:prstGeom prst="rect">
                      <a:avLst/>
                    </a:prstGeom>
                    <a:noFill/>
                    <a:ln w="9525">
                      <a:noFill/>
                      <a:miter lim="800000"/>
                      <a:headEnd/>
                      <a:tailEnd/>
                    </a:ln>
                  </pic:spPr>
                </pic:pic>
              </a:graphicData>
            </a:graphic>
          </wp:anchor>
        </w:drawing>
      </w:r>
      <w:r>
        <w:rPr>
          <w:noProof/>
          <w:lang w:eastAsia="en-CA"/>
        </w:rPr>
        <w:pict>
          <v:shape id="_x0000_s1302" type="#_x0000_t32" style="position:absolute;left:0;text-align:left;margin-left:2.25pt;margin-top:-26.95pt;width:425.25pt;height:0;z-index:252037120;mso-position-horizontal-relative:text;mso-position-vertical-relative:text" o:connectortype="straight" strokecolor="black [3213]" strokeweight="3pt">
            <v:stroke dashstyle="1 1" endcap="round"/>
          </v:shape>
        </w:pict>
      </w:r>
      <w:r>
        <w:rPr>
          <w:noProof/>
          <w:lang w:eastAsia="en-CA"/>
        </w:rPr>
        <w:pict>
          <v:rect id="_x0000_s1301" style="position:absolute;left:0;text-align:left;margin-left:427.5pt;margin-top:-1in;width:126.8pt;height:821.95pt;z-index:-251280384;mso-position-horizontal-relative:text;mso-position-vertical-relative:text" fillcolor="#00b050" strokecolor="#00b050"/>
        </w:pict>
      </w:r>
    </w:p>
    <w:p w:rsidR="00516C64" w:rsidRDefault="00BD4E00">
      <w:r>
        <w:rPr>
          <w:noProof/>
          <w:lang w:eastAsia="en-CA"/>
        </w:rPr>
        <w:pict>
          <v:shape id="_x0000_s1322" type="#_x0000_t136" style="position:absolute;margin-left:9pt;margin-top:264.05pt;width:228pt;height:30pt;z-index:252058624" fillcolor="white [3212]" strokecolor="#92d050" strokeweight="1.5pt">
            <v:shadow on="t" color="#00b050"/>
            <v:textpath style="font-family:&quot;Segoe Print&quot;;font-size:28pt;v-text-kern:t" trim="t" fitpath="t" string="Jeu modifié"/>
          </v:shape>
        </w:pict>
      </w:r>
      <w:r w:rsidR="00516C64">
        <w:br w:type="page"/>
      </w:r>
    </w:p>
    <w:p w:rsidR="009B7BEE" w:rsidRDefault="00765CDA" w:rsidP="00516C64">
      <w:pPr>
        <w:ind w:left="9360"/>
      </w:pPr>
      <w:r w:rsidRPr="004D44C0">
        <w:rPr>
          <w:noProof/>
          <w:lang w:eastAsia="en-CA"/>
        </w:rPr>
        <w:lastRenderedPageBreak/>
        <w:drawing>
          <wp:anchor distT="0" distB="0" distL="114300" distR="114300" simplePos="0" relativeHeight="252078080" behindDoc="0" locked="0" layoutInCell="1" allowOverlap="1" wp14:anchorId="52A1F663" wp14:editId="2A7608B6">
            <wp:simplePos x="0" y="0"/>
            <wp:positionH relativeFrom="column">
              <wp:posOffset>581025</wp:posOffset>
            </wp:positionH>
            <wp:positionV relativeFrom="paragraph">
              <wp:posOffset>6096000</wp:posOffset>
            </wp:positionV>
            <wp:extent cx="3638550" cy="2200275"/>
            <wp:effectExtent l="0" t="0" r="0" b="0"/>
            <wp:wrapNone/>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638550" cy="2200275"/>
                    </a:xfrm>
                    <a:prstGeom prst="rect">
                      <a:avLst/>
                    </a:prstGeom>
                    <a:noFill/>
                    <a:ln w="9525">
                      <a:noFill/>
                      <a:miter lim="800000"/>
                      <a:headEnd/>
                      <a:tailEnd/>
                    </a:ln>
                  </pic:spPr>
                </pic:pic>
              </a:graphicData>
            </a:graphic>
          </wp:anchor>
        </w:drawing>
      </w:r>
      <w:r w:rsidR="00BD4E00">
        <w:rPr>
          <w:noProof/>
          <w:lang w:eastAsia="en-CA"/>
        </w:rPr>
        <w:pict>
          <v:shape id="_x0000_s1287" type="#_x0000_t202" style="position:absolute;left:0;text-align:left;margin-left:-1.5pt;margin-top:34.5pt;width:377.25pt;height:438pt;z-index:252011520;mso-position-horizontal-relative:text;mso-position-vertical-relative:text" filled="f" stroked="f">
            <v:textbox>
              <w:txbxContent>
                <w:p w:rsidR="00765CDA" w:rsidRPr="00765CDA" w:rsidRDefault="00765CDA" w:rsidP="00193594">
                  <w:pPr>
                    <w:jc w:val="both"/>
                    <w:rPr>
                      <w:rFonts w:ascii="Century Gothic" w:hAnsi="Century Gothic"/>
                      <w:lang w:val="fr-CA"/>
                    </w:rPr>
                  </w:pPr>
                  <w:r w:rsidRPr="00765CDA">
                    <w:rPr>
                      <w:rFonts w:ascii="Century Gothic" w:hAnsi="Century Gothic"/>
                      <w:lang w:val="fr-CA"/>
                    </w:rPr>
                    <w:t>À la fin du cours, ramassez</w:t>
                  </w:r>
                  <w:r>
                    <w:rPr>
                      <w:rFonts w:ascii="Century Gothic" w:hAnsi="Century Gothic"/>
                      <w:lang w:val="fr-CA"/>
                    </w:rPr>
                    <w:t xml:space="preserve"> tout l’équipement et demandez aux élèves de s’asseoir en rond à nouveau; profitez de cette occasion pour discuter les activités de la journée. C’est une excellente manière d’attirer leur attention sur ce qu’ils ont appris et ce qu’ils ont observé. Les enfants adorent partager leurs pensées et leurs idées, et il est important qu’ils y réfléchissent. Vous pourriez commencer en partageant ce que vous avez observé (ex. des améliorations que vous auriez vu au cours de la leçon) ou simplement en leur posant quelques questions.</w:t>
                  </w:r>
                </w:p>
                <w:p w:rsidR="00C74E89" w:rsidRPr="00765CDA" w:rsidRDefault="00C74E89" w:rsidP="00B70C3B">
                  <w:pPr>
                    <w:rPr>
                      <w:rFonts w:ascii="Century Gothic" w:hAnsi="Century Gothic"/>
                      <w:b/>
                      <w:lang w:val="fr-CA"/>
                    </w:rPr>
                  </w:pPr>
                  <w:r w:rsidRPr="00765CDA">
                    <w:rPr>
                      <w:rFonts w:ascii="Century Gothic" w:hAnsi="Century Gothic"/>
                      <w:lang w:val="fr-CA"/>
                    </w:rPr>
                    <w:tab/>
                  </w:r>
                  <w:r w:rsidRPr="00765CDA">
                    <w:rPr>
                      <w:rFonts w:ascii="Century Gothic" w:hAnsi="Century Gothic"/>
                      <w:b/>
                      <w:lang w:val="fr-CA"/>
                    </w:rPr>
                    <w:t xml:space="preserve">QUESTIONS </w:t>
                  </w:r>
                  <w:r w:rsidR="00765CDA">
                    <w:rPr>
                      <w:rFonts w:ascii="Century Gothic" w:hAnsi="Century Gothic"/>
                      <w:b/>
                      <w:lang w:val="fr-CA"/>
                    </w:rPr>
                    <w:t>À POSER :</w:t>
                  </w:r>
                </w:p>
                <w:p w:rsidR="00765CDA" w:rsidRDefault="00765CDA" w:rsidP="002B453D">
                  <w:pPr>
                    <w:ind w:firstLine="720"/>
                    <w:rPr>
                      <w:rFonts w:ascii="Century Gothic" w:hAnsi="Century Gothic"/>
                      <w:lang w:val="fr-CA"/>
                    </w:rPr>
                  </w:pPr>
                  <w:r>
                    <w:rPr>
                      <w:rFonts w:ascii="Century Gothic" w:hAnsi="Century Gothic"/>
                      <w:lang w:val="fr-CA"/>
                    </w:rPr>
                    <w:t>Qui veut partager son moment préféré d’aujourd’hui?</w:t>
                  </w:r>
                </w:p>
                <w:p w:rsidR="00765CDA" w:rsidRDefault="00765CDA" w:rsidP="00765CDA">
                  <w:pPr>
                    <w:ind w:left="720"/>
                    <w:rPr>
                      <w:rFonts w:ascii="Century Gothic" w:hAnsi="Century Gothic"/>
                      <w:lang w:val="fr-CA"/>
                    </w:rPr>
                  </w:pPr>
                  <w:r>
                    <w:rPr>
                      <w:rFonts w:ascii="Century Gothic" w:hAnsi="Century Gothic"/>
                      <w:lang w:val="fr-CA"/>
                    </w:rPr>
                    <w:t>Qui veut nous dire quelque chose qu’il/elle a bien fait aujourd’hui?</w:t>
                  </w:r>
                </w:p>
                <w:p w:rsidR="00765CDA" w:rsidRDefault="00765CDA" w:rsidP="002B453D">
                  <w:pPr>
                    <w:ind w:left="720"/>
                    <w:rPr>
                      <w:rFonts w:ascii="Century Gothic" w:hAnsi="Century Gothic"/>
                      <w:lang w:val="fr-CA"/>
                    </w:rPr>
                  </w:pPr>
                  <w:r>
                    <w:rPr>
                      <w:rFonts w:ascii="Century Gothic" w:hAnsi="Century Gothic"/>
                      <w:lang w:val="fr-CA"/>
                    </w:rPr>
                    <w:t>Qui veut me dire quelque chose qu’il/elle a appris à propos du goalball?</w:t>
                  </w:r>
                </w:p>
                <w:p w:rsidR="00C74E89" w:rsidRPr="00765CDA" w:rsidRDefault="00765CDA" w:rsidP="002B453D">
                  <w:pPr>
                    <w:ind w:left="720"/>
                    <w:rPr>
                      <w:rFonts w:ascii="Century Gothic" w:hAnsi="Century Gothic"/>
                      <w:lang w:val="fr-CA"/>
                    </w:rPr>
                  </w:pPr>
                  <w:r>
                    <w:rPr>
                      <w:rFonts w:ascii="Century Gothic" w:hAnsi="Century Gothic"/>
                      <w:lang w:val="fr-CA"/>
                    </w:rPr>
                    <w:t>Est-ce que quelqu’un a des questions à propos du goalball ou à propos de ce que nous avons fait aujourd’hui?</w:t>
                  </w:r>
                </w:p>
                <w:p w:rsidR="00C74E89" w:rsidRPr="00765CDA" w:rsidRDefault="00765CDA" w:rsidP="00B70C3B">
                  <w:pPr>
                    <w:rPr>
                      <w:rFonts w:ascii="Century Gothic" w:hAnsi="Century Gothic"/>
                      <w:lang w:val="fr-CA"/>
                    </w:rPr>
                  </w:pPr>
                  <w:r>
                    <w:rPr>
                      <w:rFonts w:ascii="Century Gothic" w:hAnsi="Century Gothic"/>
                      <w:lang w:val="fr-CA"/>
                    </w:rPr>
                    <w:t>Vous pouvez même donner la chance aux élèves de voir l’équipement qui est utilisé dans d’autres sports aveugles (i.e. ballon de soccer aveugle, une rondelle de hockey, etc.). Vous pouvez aussi leur parler des parties de goalball qui auraient lieu bientôt dans leur secteur. Peu importe comment vous choisissez de terminer le cours, essayer d’être flexible et amusant</w:t>
                  </w:r>
                  <w:r w:rsidR="00C74E89" w:rsidRPr="00765CDA">
                    <w:rPr>
                      <w:rFonts w:ascii="Century Gothic" w:hAnsi="Century Gothic"/>
                      <w:lang w:val="fr-CA"/>
                    </w:rPr>
                    <w:t>.</w:t>
                  </w:r>
                </w:p>
              </w:txbxContent>
            </v:textbox>
          </v:shape>
        </w:pict>
      </w:r>
      <w:r w:rsidR="00BD4E00">
        <w:rPr>
          <w:noProof/>
          <w:lang w:eastAsia="en-CA"/>
        </w:rPr>
        <w:pict>
          <v:shape id="_x0000_s1323" type="#_x0000_t136" style="position:absolute;left:0;text-align:left;margin-left:9pt;margin-top:-3pt;width:140.25pt;height:25.5pt;z-index:252059648;mso-position-horizontal-relative:text;mso-position-vertical-relative:text" fillcolor="white [3212]" strokecolor="#92d050" strokeweight="1.5pt">
            <v:shadow on="t" color="#00b050"/>
            <v:textpath style="font-family:&quot;Segoe Print&quot;;font-size:28pt;v-text-kern:t" trim="t" fitpath="t" string="Conclusion"/>
          </v:shape>
        </w:pict>
      </w:r>
      <w:r w:rsidR="00BD4E00">
        <w:rPr>
          <w:noProof/>
          <w:lang w:eastAsia="en-CA"/>
        </w:rPr>
        <w:pict>
          <v:shape id="_x0000_s1260" type="#_x0000_t32" style="position:absolute;left:0;text-align:left;margin-left:-9.75pt;margin-top:-22.45pt;width:437.25pt;height:0;z-index:251971584;mso-position-horizontal-relative:text;mso-position-vertical-relative:text" o:connectortype="straight" strokecolor="black [3213]" strokeweight="3pt">
            <v:stroke dashstyle="1 1" endcap="round"/>
          </v:shape>
        </w:pict>
      </w:r>
      <w:r w:rsidR="00BD4E00">
        <w:rPr>
          <w:noProof/>
          <w:lang w:eastAsia="en-CA"/>
        </w:rPr>
        <w:pict>
          <v:rect id="_x0000_s1259" style="position:absolute;left:0;text-align:left;margin-left:427.5pt;margin-top:-73.5pt;width:126.8pt;height:821.95pt;z-index:-251345920;mso-position-horizontal-relative:text;mso-position-vertical-relative:text" fillcolor="#00b050" strokecolor="#00b050"/>
        </w:pict>
      </w:r>
      <w:r w:rsidR="00B70C3B">
        <w:rPr>
          <w:noProof/>
          <w:lang w:eastAsia="en-CA"/>
        </w:rPr>
        <w:drawing>
          <wp:anchor distT="0" distB="0" distL="114300" distR="114300" simplePos="0" relativeHeight="251997184" behindDoc="0" locked="0" layoutInCell="1" allowOverlap="1">
            <wp:simplePos x="0" y="0"/>
            <wp:positionH relativeFrom="column">
              <wp:posOffset>-638175</wp:posOffset>
            </wp:positionH>
            <wp:positionV relativeFrom="paragraph">
              <wp:posOffset>-504825</wp:posOffset>
            </wp:positionV>
            <wp:extent cx="533400" cy="533400"/>
            <wp:effectExtent l="19050" t="0" r="0" b="0"/>
            <wp:wrapNone/>
            <wp:docPr id="32" name="il_fi" descr="http://www.clker.com/cliparts/t/Y/m/9/a/I/red-rounded-with-number-2-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t/Y/m/9/a/I/red-rounded-with-number-2-md.png"/>
                    <pic:cNvPicPr>
                      <a:picLocks noChangeAspect="1" noChangeArrowheads="1"/>
                    </pic:cNvPicPr>
                  </pic:nvPicPr>
                  <pic:blipFill>
                    <a:blip r:embed="rId22" cstate="print">
                      <a:grayscl/>
                    </a:blip>
                    <a:srcRect/>
                    <a:stretch>
                      <a:fillRect/>
                    </a:stretch>
                  </pic:blipFill>
                  <pic:spPr bwMode="auto">
                    <a:xfrm>
                      <a:off x="0" y="0"/>
                      <a:ext cx="533400" cy="533400"/>
                    </a:xfrm>
                    <a:prstGeom prst="rect">
                      <a:avLst/>
                    </a:prstGeom>
                    <a:noFill/>
                    <a:ln w="9525">
                      <a:noFill/>
                      <a:miter lim="800000"/>
                      <a:headEnd/>
                      <a:tailEnd/>
                    </a:ln>
                  </pic:spPr>
                </pic:pic>
              </a:graphicData>
            </a:graphic>
          </wp:anchor>
        </w:drawing>
      </w:r>
    </w:p>
    <w:sectPr w:rsidR="009B7BEE" w:rsidSect="00943115">
      <w:footerReference w:type="default" r:id="rId24"/>
      <w:pgSz w:w="12240" w:h="15840"/>
      <w:pgMar w:top="1440" w:right="1440" w:bottom="1440" w:left="1440" w:header="708"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E00" w:rsidRDefault="00BD4E00" w:rsidP="0007190B">
      <w:pPr>
        <w:spacing w:after="0" w:line="240" w:lineRule="auto"/>
      </w:pPr>
      <w:r>
        <w:separator/>
      </w:r>
    </w:p>
  </w:endnote>
  <w:endnote w:type="continuationSeparator" w:id="0">
    <w:p w:rsidR="00BD4E00" w:rsidRDefault="00BD4E00" w:rsidP="00071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TimesNewRomanPS-BoldMT">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Cheltenham-Bold">
    <w:panose1 w:val="00000000000000000000"/>
    <w:charset w:val="00"/>
    <w:family w:val="roman"/>
    <w:notTrueType/>
    <w:pitch w:val="default"/>
    <w:sig w:usb0="00000003" w:usb1="00000000" w:usb2="00000000" w:usb3="00000000" w:csb0="00000001" w:csb1="00000000"/>
  </w:font>
  <w:font w:name="Cheltenham-BookCond">
    <w:panose1 w:val="00000000000000000000"/>
    <w:charset w:val="00"/>
    <w:family w:val="roman"/>
    <w:notTrueType/>
    <w:pitch w:val="default"/>
    <w:sig w:usb0="00000003" w:usb1="00000000" w:usb2="00000000" w:usb3="00000000" w:csb0="00000001" w:csb1="00000000"/>
  </w:font>
  <w:font w:name="HelveticaNeueLTStd-M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42632"/>
      <w:docPartObj>
        <w:docPartGallery w:val="Page Numbers (Bottom of Page)"/>
        <w:docPartUnique/>
      </w:docPartObj>
    </w:sdtPr>
    <w:sdtEndPr>
      <w:rPr>
        <w:color w:val="7F7F7F" w:themeColor="background1" w:themeShade="7F"/>
        <w:spacing w:val="60"/>
      </w:rPr>
    </w:sdtEndPr>
    <w:sdtContent>
      <w:p w:rsidR="00C74E89" w:rsidRDefault="00C74E89">
        <w:pPr>
          <w:pStyle w:val="Footer"/>
          <w:pBdr>
            <w:top w:val="single" w:sz="4" w:space="1" w:color="D9D9D9" w:themeColor="background1" w:themeShade="D9"/>
          </w:pBdr>
          <w:rPr>
            <w:b/>
          </w:rPr>
        </w:pPr>
        <w:r w:rsidRPr="004D44C0">
          <w:rPr>
            <w:rFonts w:ascii="Segoe Print" w:hAnsi="Segoe Print"/>
          </w:rPr>
          <w:fldChar w:fldCharType="begin"/>
        </w:r>
        <w:r w:rsidRPr="004D44C0">
          <w:rPr>
            <w:rFonts w:ascii="Segoe Print" w:hAnsi="Segoe Print"/>
          </w:rPr>
          <w:instrText xml:space="preserve"> PAGE   \* MERGEFORMAT </w:instrText>
        </w:r>
        <w:r w:rsidRPr="004D44C0">
          <w:rPr>
            <w:rFonts w:ascii="Segoe Print" w:hAnsi="Segoe Print"/>
          </w:rPr>
          <w:fldChar w:fldCharType="separate"/>
        </w:r>
        <w:r w:rsidR="00374DED" w:rsidRPr="00374DED">
          <w:rPr>
            <w:rFonts w:ascii="Segoe Print" w:hAnsi="Segoe Print"/>
            <w:b/>
            <w:noProof/>
          </w:rPr>
          <w:t>2</w:t>
        </w:r>
        <w:r w:rsidRPr="004D44C0">
          <w:rPr>
            <w:rFonts w:ascii="Segoe Print" w:hAnsi="Segoe Print"/>
          </w:rPr>
          <w:fldChar w:fldCharType="end"/>
        </w:r>
        <w:r w:rsidRPr="004D44C0">
          <w:rPr>
            <w:rFonts w:ascii="Segoe Print" w:hAnsi="Segoe Print"/>
            <w:b/>
          </w:rPr>
          <w:t xml:space="preserve"> | </w:t>
        </w:r>
        <w:r w:rsidRPr="004D44C0">
          <w:rPr>
            <w:rFonts w:ascii="Segoe Print" w:hAnsi="Segoe Print"/>
            <w:color w:val="7F7F7F" w:themeColor="background1" w:themeShade="7F"/>
            <w:spacing w:val="60"/>
          </w:rPr>
          <w:t>Page</w:t>
        </w:r>
      </w:p>
    </w:sdtContent>
  </w:sdt>
  <w:p w:rsidR="00C74E89" w:rsidRDefault="00C74E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E00" w:rsidRDefault="00BD4E00" w:rsidP="0007190B">
      <w:pPr>
        <w:spacing w:after="0" w:line="240" w:lineRule="auto"/>
      </w:pPr>
      <w:r>
        <w:separator/>
      </w:r>
    </w:p>
  </w:footnote>
  <w:footnote w:type="continuationSeparator" w:id="0">
    <w:p w:rsidR="00BD4E00" w:rsidRDefault="00BD4E00" w:rsidP="000719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0836"/>
    <w:multiLevelType w:val="hybridMultilevel"/>
    <w:tmpl w:val="E67A82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CCC2ED6"/>
    <w:multiLevelType w:val="hybridMultilevel"/>
    <w:tmpl w:val="3D4A9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FCD599E"/>
    <w:multiLevelType w:val="hybridMultilevel"/>
    <w:tmpl w:val="93EAF6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0496386"/>
    <w:multiLevelType w:val="hybridMultilevel"/>
    <w:tmpl w:val="3E549D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1DE156C"/>
    <w:multiLevelType w:val="multilevel"/>
    <w:tmpl w:val="0406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8B2332"/>
    <w:multiLevelType w:val="hybridMultilevel"/>
    <w:tmpl w:val="DAB6208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
    <w:nsid w:val="14F07101"/>
    <w:multiLevelType w:val="hybridMultilevel"/>
    <w:tmpl w:val="2416E5F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BB76F6D"/>
    <w:multiLevelType w:val="hybridMultilevel"/>
    <w:tmpl w:val="E788036C"/>
    <w:lvl w:ilvl="0" w:tplc="80281BC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nsid w:val="1C8E28C0"/>
    <w:multiLevelType w:val="hybridMultilevel"/>
    <w:tmpl w:val="C60C454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10A4691"/>
    <w:multiLevelType w:val="hybridMultilevel"/>
    <w:tmpl w:val="B846D7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3216460"/>
    <w:multiLevelType w:val="hybridMultilevel"/>
    <w:tmpl w:val="072C997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nsid w:val="261823C4"/>
    <w:multiLevelType w:val="hybridMultilevel"/>
    <w:tmpl w:val="795075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64E4283"/>
    <w:multiLevelType w:val="hybridMultilevel"/>
    <w:tmpl w:val="E132F5B6"/>
    <w:lvl w:ilvl="0" w:tplc="10090001">
      <w:start w:val="1"/>
      <w:numFmt w:val="bullet"/>
      <w:lvlText w:val=""/>
      <w:lvlJc w:val="left"/>
      <w:pPr>
        <w:ind w:left="1494"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nsid w:val="26CA5047"/>
    <w:multiLevelType w:val="hybridMultilevel"/>
    <w:tmpl w:val="31BA3B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84B7237"/>
    <w:multiLevelType w:val="multilevel"/>
    <w:tmpl w:val="0D84E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712F77"/>
    <w:multiLevelType w:val="hybridMultilevel"/>
    <w:tmpl w:val="99AAB0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28F03DDF"/>
    <w:multiLevelType w:val="hybridMultilevel"/>
    <w:tmpl w:val="BEE256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9C1059F"/>
    <w:multiLevelType w:val="multilevel"/>
    <w:tmpl w:val="AAF63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DB591F"/>
    <w:multiLevelType w:val="hybridMultilevel"/>
    <w:tmpl w:val="0DAA78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2B243C07"/>
    <w:multiLevelType w:val="hybridMultilevel"/>
    <w:tmpl w:val="215078B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nsid w:val="2EF66023"/>
    <w:multiLevelType w:val="hybridMultilevel"/>
    <w:tmpl w:val="D08C231E"/>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1">
    <w:nsid w:val="30C53CDD"/>
    <w:multiLevelType w:val="hybridMultilevel"/>
    <w:tmpl w:val="77FA1C1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nsid w:val="35F66B52"/>
    <w:multiLevelType w:val="hybridMultilevel"/>
    <w:tmpl w:val="D12E4A7E"/>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3">
    <w:nsid w:val="36C8608E"/>
    <w:multiLevelType w:val="hybridMultilevel"/>
    <w:tmpl w:val="F886C610"/>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4">
    <w:nsid w:val="3BC12325"/>
    <w:multiLevelType w:val="hybridMultilevel"/>
    <w:tmpl w:val="1B5030F2"/>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5">
    <w:nsid w:val="3C177AA4"/>
    <w:multiLevelType w:val="hybridMultilevel"/>
    <w:tmpl w:val="5A6C7E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CE02049"/>
    <w:multiLevelType w:val="hybridMultilevel"/>
    <w:tmpl w:val="FE26B4FA"/>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7">
    <w:nsid w:val="40315C5B"/>
    <w:multiLevelType w:val="hybridMultilevel"/>
    <w:tmpl w:val="4466804E"/>
    <w:lvl w:ilvl="0" w:tplc="1009000F">
      <w:start w:val="1"/>
      <w:numFmt w:val="decimal"/>
      <w:lvlText w:val="%1."/>
      <w:lvlJc w:val="left"/>
      <w:pPr>
        <w:ind w:left="2880" w:hanging="360"/>
      </w:pPr>
    </w:lvl>
    <w:lvl w:ilvl="1" w:tplc="10090019">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28">
    <w:nsid w:val="40E26E6F"/>
    <w:multiLevelType w:val="hybridMultilevel"/>
    <w:tmpl w:val="BF941A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429D481A"/>
    <w:multiLevelType w:val="hybridMultilevel"/>
    <w:tmpl w:val="1A92B78C"/>
    <w:lvl w:ilvl="0" w:tplc="26D2CE8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nsid w:val="42C00143"/>
    <w:multiLevelType w:val="hybridMultilevel"/>
    <w:tmpl w:val="4CF85EE6"/>
    <w:lvl w:ilvl="0" w:tplc="9FA615D8">
      <w:start w:val="1"/>
      <w:numFmt w:val="decimal"/>
      <w:lvlText w:val="%1."/>
      <w:lvlJc w:val="left"/>
      <w:pPr>
        <w:ind w:left="1440" w:hanging="720"/>
      </w:pPr>
      <w:rPr>
        <w:rFonts w:cs="TimesNewRomanPSMT" w:hint="default"/>
        <w:b w:val="0"/>
        <w:i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nsid w:val="4507508F"/>
    <w:multiLevelType w:val="hybridMultilevel"/>
    <w:tmpl w:val="DDF8217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2">
    <w:nsid w:val="48534C30"/>
    <w:multiLevelType w:val="multilevel"/>
    <w:tmpl w:val="1CC2B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B3167A7"/>
    <w:multiLevelType w:val="hybridMultilevel"/>
    <w:tmpl w:val="74682D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4FD27AEF"/>
    <w:multiLevelType w:val="hybridMultilevel"/>
    <w:tmpl w:val="E312CF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5452284A"/>
    <w:multiLevelType w:val="hybridMultilevel"/>
    <w:tmpl w:val="9CDC1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54852D63"/>
    <w:multiLevelType w:val="hybridMultilevel"/>
    <w:tmpl w:val="6F849782"/>
    <w:lvl w:ilvl="0" w:tplc="CD0A9DD4">
      <w:start w:val="1"/>
      <w:numFmt w:val="decimal"/>
      <w:lvlText w:val="%1."/>
      <w:lvlJc w:val="left"/>
      <w:pPr>
        <w:ind w:left="1440" w:hanging="720"/>
      </w:pPr>
      <w:rPr>
        <w:rFonts w:hint="default"/>
        <w:i w:val="0"/>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7">
    <w:nsid w:val="56B22142"/>
    <w:multiLevelType w:val="hybridMultilevel"/>
    <w:tmpl w:val="DA301C2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56E96521"/>
    <w:multiLevelType w:val="hybridMultilevel"/>
    <w:tmpl w:val="FF6C94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5B6D3E63"/>
    <w:multiLevelType w:val="hybridMultilevel"/>
    <w:tmpl w:val="9CDC1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nsid w:val="5D2B71F5"/>
    <w:multiLevelType w:val="hybridMultilevel"/>
    <w:tmpl w:val="103051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5EED06AB"/>
    <w:multiLevelType w:val="hybridMultilevel"/>
    <w:tmpl w:val="692C1B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nsid w:val="619A0F02"/>
    <w:multiLevelType w:val="hybridMultilevel"/>
    <w:tmpl w:val="C28037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65762EFF"/>
    <w:multiLevelType w:val="hybridMultilevel"/>
    <w:tmpl w:val="5F78F53E"/>
    <w:lvl w:ilvl="0" w:tplc="10090001">
      <w:start w:val="1"/>
      <w:numFmt w:val="bullet"/>
      <w:lvlText w:val=""/>
      <w:lvlJc w:val="left"/>
      <w:pPr>
        <w:ind w:left="825" w:hanging="360"/>
      </w:pPr>
      <w:rPr>
        <w:rFonts w:ascii="Symbol" w:hAnsi="Symbol" w:hint="default"/>
      </w:rPr>
    </w:lvl>
    <w:lvl w:ilvl="1" w:tplc="10090003" w:tentative="1">
      <w:start w:val="1"/>
      <w:numFmt w:val="bullet"/>
      <w:lvlText w:val="o"/>
      <w:lvlJc w:val="left"/>
      <w:pPr>
        <w:ind w:left="1545" w:hanging="360"/>
      </w:pPr>
      <w:rPr>
        <w:rFonts w:ascii="Courier New" w:hAnsi="Courier New" w:cs="Courier New" w:hint="default"/>
      </w:rPr>
    </w:lvl>
    <w:lvl w:ilvl="2" w:tplc="10090005" w:tentative="1">
      <w:start w:val="1"/>
      <w:numFmt w:val="bullet"/>
      <w:lvlText w:val=""/>
      <w:lvlJc w:val="left"/>
      <w:pPr>
        <w:ind w:left="2265" w:hanging="360"/>
      </w:pPr>
      <w:rPr>
        <w:rFonts w:ascii="Wingdings" w:hAnsi="Wingdings" w:hint="default"/>
      </w:rPr>
    </w:lvl>
    <w:lvl w:ilvl="3" w:tplc="10090001" w:tentative="1">
      <w:start w:val="1"/>
      <w:numFmt w:val="bullet"/>
      <w:lvlText w:val=""/>
      <w:lvlJc w:val="left"/>
      <w:pPr>
        <w:ind w:left="2985" w:hanging="360"/>
      </w:pPr>
      <w:rPr>
        <w:rFonts w:ascii="Symbol" w:hAnsi="Symbol" w:hint="default"/>
      </w:rPr>
    </w:lvl>
    <w:lvl w:ilvl="4" w:tplc="10090003" w:tentative="1">
      <w:start w:val="1"/>
      <w:numFmt w:val="bullet"/>
      <w:lvlText w:val="o"/>
      <w:lvlJc w:val="left"/>
      <w:pPr>
        <w:ind w:left="3705" w:hanging="360"/>
      </w:pPr>
      <w:rPr>
        <w:rFonts w:ascii="Courier New" w:hAnsi="Courier New" w:cs="Courier New" w:hint="default"/>
      </w:rPr>
    </w:lvl>
    <w:lvl w:ilvl="5" w:tplc="10090005" w:tentative="1">
      <w:start w:val="1"/>
      <w:numFmt w:val="bullet"/>
      <w:lvlText w:val=""/>
      <w:lvlJc w:val="left"/>
      <w:pPr>
        <w:ind w:left="4425" w:hanging="360"/>
      </w:pPr>
      <w:rPr>
        <w:rFonts w:ascii="Wingdings" w:hAnsi="Wingdings" w:hint="default"/>
      </w:rPr>
    </w:lvl>
    <w:lvl w:ilvl="6" w:tplc="10090001" w:tentative="1">
      <w:start w:val="1"/>
      <w:numFmt w:val="bullet"/>
      <w:lvlText w:val=""/>
      <w:lvlJc w:val="left"/>
      <w:pPr>
        <w:ind w:left="5145" w:hanging="360"/>
      </w:pPr>
      <w:rPr>
        <w:rFonts w:ascii="Symbol" w:hAnsi="Symbol" w:hint="default"/>
      </w:rPr>
    </w:lvl>
    <w:lvl w:ilvl="7" w:tplc="10090003" w:tentative="1">
      <w:start w:val="1"/>
      <w:numFmt w:val="bullet"/>
      <w:lvlText w:val="o"/>
      <w:lvlJc w:val="left"/>
      <w:pPr>
        <w:ind w:left="5865" w:hanging="360"/>
      </w:pPr>
      <w:rPr>
        <w:rFonts w:ascii="Courier New" w:hAnsi="Courier New" w:cs="Courier New" w:hint="default"/>
      </w:rPr>
    </w:lvl>
    <w:lvl w:ilvl="8" w:tplc="10090005" w:tentative="1">
      <w:start w:val="1"/>
      <w:numFmt w:val="bullet"/>
      <w:lvlText w:val=""/>
      <w:lvlJc w:val="left"/>
      <w:pPr>
        <w:ind w:left="6585" w:hanging="360"/>
      </w:pPr>
      <w:rPr>
        <w:rFonts w:ascii="Wingdings" w:hAnsi="Wingdings" w:hint="default"/>
      </w:rPr>
    </w:lvl>
  </w:abstractNum>
  <w:abstractNum w:abstractNumId="44">
    <w:nsid w:val="676A2BDD"/>
    <w:multiLevelType w:val="hybridMultilevel"/>
    <w:tmpl w:val="6A8AB1CC"/>
    <w:lvl w:ilvl="0" w:tplc="98A0B5E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5">
    <w:nsid w:val="67B73208"/>
    <w:multiLevelType w:val="hybridMultilevel"/>
    <w:tmpl w:val="5A40BF22"/>
    <w:lvl w:ilvl="0" w:tplc="E2126DF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6">
    <w:nsid w:val="6C176F35"/>
    <w:multiLevelType w:val="multilevel"/>
    <w:tmpl w:val="4392C78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47">
    <w:nsid w:val="7A920743"/>
    <w:multiLevelType w:val="hybridMultilevel"/>
    <w:tmpl w:val="2462070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nsid w:val="7B082CBD"/>
    <w:multiLevelType w:val="hybridMultilevel"/>
    <w:tmpl w:val="D140FD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0"/>
  </w:num>
  <w:num w:numId="2">
    <w:abstractNumId w:val="19"/>
  </w:num>
  <w:num w:numId="3">
    <w:abstractNumId w:val="15"/>
  </w:num>
  <w:num w:numId="4">
    <w:abstractNumId w:val="22"/>
  </w:num>
  <w:num w:numId="5">
    <w:abstractNumId w:val="24"/>
  </w:num>
  <w:num w:numId="6">
    <w:abstractNumId w:val="23"/>
  </w:num>
  <w:num w:numId="7">
    <w:abstractNumId w:val="31"/>
  </w:num>
  <w:num w:numId="8">
    <w:abstractNumId w:val="36"/>
  </w:num>
  <w:num w:numId="9">
    <w:abstractNumId w:val="38"/>
  </w:num>
  <w:num w:numId="10">
    <w:abstractNumId w:val="33"/>
  </w:num>
  <w:num w:numId="11">
    <w:abstractNumId w:val="11"/>
  </w:num>
  <w:num w:numId="12">
    <w:abstractNumId w:val="2"/>
  </w:num>
  <w:num w:numId="13">
    <w:abstractNumId w:val="45"/>
  </w:num>
  <w:num w:numId="14">
    <w:abstractNumId w:val="7"/>
  </w:num>
  <w:num w:numId="15">
    <w:abstractNumId w:val="48"/>
  </w:num>
  <w:num w:numId="16">
    <w:abstractNumId w:val="21"/>
  </w:num>
  <w:num w:numId="17">
    <w:abstractNumId w:val="26"/>
  </w:num>
  <w:num w:numId="18">
    <w:abstractNumId w:val="4"/>
  </w:num>
  <w:num w:numId="19">
    <w:abstractNumId w:val="46"/>
  </w:num>
  <w:num w:numId="20">
    <w:abstractNumId w:val="17"/>
  </w:num>
  <w:num w:numId="21">
    <w:abstractNumId w:val="13"/>
  </w:num>
  <w:num w:numId="22">
    <w:abstractNumId w:val="0"/>
  </w:num>
  <w:num w:numId="23">
    <w:abstractNumId w:val="44"/>
  </w:num>
  <w:num w:numId="24">
    <w:abstractNumId w:val="47"/>
  </w:num>
  <w:num w:numId="25">
    <w:abstractNumId w:val="28"/>
  </w:num>
  <w:num w:numId="26">
    <w:abstractNumId w:val="12"/>
  </w:num>
  <w:num w:numId="27">
    <w:abstractNumId w:val="42"/>
  </w:num>
  <w:num w:numId="28">
    <w:abstractNumId w:val="16"/>
  </w:num>
  <w:num w:numId="29">
    <w:abstractNumId w:val="35"/>
  </w:num>
  <w:num w:numId="30">
    <w:abstractNumId w:val="5"/>
  </w:num>
  <w:num w:numId="31">
    <w:abstractNumId w:val="3"/>
  </w:num>
  <w:num w:numId="32">
    <w:abstractNumId w:val="32"/>
  </w:num>
  <w:num w:numId="33">
    <w:abstractNumId w:val="39"/>
  </w:num>
  <w:num w:numId="34">
    <w:abstractNumId w:val="1"/>
  </w:num>
  <w:num w:numId="35">
    <w:abstractNumId w:val="34"/>
  </w:num>
  <w:num w:numId="36">
    <w:abstractNumId w:val="25"/>
  </w:num>
  <w:num w:numId="37">
    <w:abstractNumId w:val="9"/>
  </w:num>
  <w:num w:numId="38">
    <w:abstractNumId w:val="37"/>
  </w:num>
  <w:num w:numId="39">
    <w:abstractNumId w:val="40"/>
  </w:num>
  <w:num w:numId="40">
    <w:abstractNumId w:val="14"/>
  </w:num>
  <w:num w:numId="41">
    <w:abstractNumId w:val="18"/>
  </w:num>
  <w:num w:numId="42">
    <w:abstractNumId w:val="8"/>
  </w:num>
  <w:num w:numId="43">
    <w:abstractNumId w:val="29"/>
  </w:num>
  <w:num w:numId="44">
    <w:abstractNumId w:val="41"/>
  </w:num>
  <w:num w:numId="45">
    <w:abstractNumId w:val="6"/>
  </w:num>
  <w:num w:numId="46">
    <w:abstractNumId w:val="43"/>
  </w:num>
  <w:num w:numId="47">
    <w:abstractNumId w:val="27"/>
  </w:num>
  <w:num w:numId="48">
    <w:abstractNumId w:val="20"/>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aaee92,#c6f,#0f9,#6f9,#0fc,#c9f"/>
    </o:shapedefaults>
  </w:hdrShapeDefaults>
  <w:footnotePr>
    <w:footnote w:id="-1"/>
    <w:footnote w:id="0"/>
  </w:footnotePr>
  <w:endnotePr>
    <w:endnote w:id="-1"/>
    <w:endnote w:id="0"/>
  </w:endnotePr>
  <w:compat>
    <w:compatSetting w:name="compatibilityMode" w:uri="http://schemas.microsoft.com/office/word" w:val="12"/>
  </w:compat>
  <w:rsids>
    <w:rsidRoot w:val="00FD17F0"/>
    <w:rsid w:val="00002EE4"/>
    <w:rsid w:val="000131A3"/>
    <w:rsid w:val="00014261"/>
    <w:rsid w:val="000320C8"/>
    <w:rsid w:val="00034762"/>
    <w:rsid w:val="00044D9A"/>
    <w:rsid w:val="000530E9"/>
    <w:rsid w:val="00055581"/>
    <w:rsid w:val="0006270F"/>
    <w:rsid w:val="0007190B"/>
    <w:rsid w:val="000818A8"/>
    <w:rsid w:val="00085067"/>
    <w:rsid w:val="00094389"/>
    <w:rsid w:val="000A270E"/>
    <w:rsid w:val="000A606A"/>
    <w:rsid w:val="000B763C"/>
    <w:rsid w:val="000D207D"/>
    <w:rsid w:val="000D26A5"/>
    <w:rsid w:val="000D599D"/>
    <w:rsid w:val="000D7DBE"/>
    <w:rsid w:val="000E321E"/>
    <w:rsid w:val="000E411C"/>
    <w:rsid w:val="000E64D4"/>
    <w:rsid w:val="001018D5"/>
    <w:rsid w:val="00110BCF"/>
    <w:rsid w:val="0011210E"/>
    <w:rsid w:val="00121115"/>
    <w:rsid w:val="00135515"/>
    <w:rsid w:val="00136277"/>
    <w:rsid w:val="001369FC"/>
    <w:rsid w:val="0015052D"/>
    <w:rsid w:val="00153AC0"/>
    <w:rsid w:val="00165A32"/>
    <w:rsid w:val="00175A0B"/>
    <w:rsid w:val="00180902"/>
    <w:rsid w:val="0018369C"/>
    <w:rsid w:val="0018396A"/>
    <w:rsid w:val="0019235E"/>
    <w:rsid w:val="00193594"/>
    <w:rsid w:val="00194304"/>
    <w:rsid w:val="00194E28"/>
    <w:rsid w:val="001A1312"/>
    <w:rsid w:val="001A4D10"/>
    <w:rsid w:val="001F646C"/>
    <w:rsid w:val="00214A1F"/>
    <w:rsid w:val="00225167"/>
    <w:rsid w:val="0024461C"/>
    <w:rsid w:val="002541C7"/>
    <w:rsid w:val="00260045"/>
    <w:rsid w:val="00272E3B"/>
    <w:rsid w:val="00287D28"/>
    <w:rsid w:val="002A7E3C"/>
    <w:rsid w:val="002B03DC"/>
    <w:rsid w:val="002B453D"/>
    <w:rsid w:val="002B50E9"/>
    <w:rsid w:val="002C2897"/>
    <w:rsid w:val="002C35F3"/>
    <w:rsid w:val="002C7AB4"/>
    <w:rsid w:val="002E0CE0"/>
    <w:rsid w:val="002E643D"/>
    <w:rsid w:val="002F69FA"/>
    <w:rsid w:val="003030C0"/>
    <w:rsid w:val="003044D0"/>
    <w:rsid w:val="003079A5"/>
    <w:rsid w:val="0031364F"/>
    <w:rsid w:val="00317D00"/>
    <w:rsid w:val="00320CAA"/>
    <w:rsid w:val="00327594"/>
    <w:rsid w:val="00332254"/>
    <w:rsid w:val="00354392"/>
    <w:rsid w:val="00361BB5"/>
    <w:rsid w:val="00364729"/>
    <w:rsid w:val="00366BAE"/>
    <w:rsid w:val="003708B7"/>
    <w:rsid w:val="00374DED"/>
    <w:rsid w:val="00381350"/>
    <w:rsid w:val="003847A7"/>
    <w:rsid w:val="00390498"/>
    <w:rsid w:val="003975AB"/>
    <w:rsid w:val="003A457E"/>
    <w:rsid w:val="003A48D5"/>
    <w:rsid w:val="003B2109"/>
    <w:rsid w:val="003B516C"/>
    <w:rsid w:val="003C033F"/>
    <w:rsid w:val="003C466C"/>
    <w:rsid w:val="003E3D80"/>
    <w:rsid w:val="003E5DF0"/>
    <w:rsid w:val="003F3424"/>
    <w:rsid w:val="003F5A57"/>
    <w:rsid w:val="003F6A4F"/>
    <w:rsid w:val="00407371"/>
    <w:rsid w:val="00417A50"/>
    <w:rsid w:val="00423596"/>
    <w:rsid w:val="00424A00"/>
    <w:rsid w:val="00425EEC"/>
    <w:rsid w:val="004300F8"/>
    <w:rsid w:val="0043231B"/>
    <w:rsid w:val="004362F6"/>
    <w:rsid w:val="00443185"/>
    <w:rsid w:val="00445D31"/>
    <w:rsid w:val="0045178E"/>
    <w:rsid w:val="00463A7A"/>
    <w:rsid w:val="00472BF2"/>
    <w:rsid w:val="00474A59"/>
    <w:rsid w:val="00494B41"/>
    <w:rsid w:val="00497DF2"/>
    <w:rsid w:val="004A30E1"/>
    <w:rsid w:val="004D44C0"/>
    <w:rsid w:val="004E418A"/>
    <w:rsid w:val="004F1096"/>
    <w:rsid w:val="00502FAE"/>
    <w:rsid w:val="00503349"/>
    <w:rsid w:val="00503733"/>
    <w:rsid w:val="00504128"/>
    <w:rsid w:val="00511114"/>
    <w:rsid w:val="005128AE"/>
    <w:rsid w:val="00516C64"/>
    <w:rsid w:val="005225ED"/>
    <w:rsid w:val="005234EC"/>
    <w:rsid w:val="00527E09"/>
    <w:rsid w:val="00531586"/>
    <w:rsid w:val="00535E14"/>
    <w:rsid w:val="00537145"/>
    <w:rsid w:val="00543889"/>
    <w:rsid w:val="00546622"/>
    <w:rsid w:val="00551326"/>
    <w:rsid w:val="00577024"/>
    <w:rsid w:val="00583ABA"/>
    <w:rsid w:val="005909B2"/>
    <w:rsid w:val="00597619"/>
    <w:rsid w:val="005B5D2B"/>
    <w:rsid w:val="005C4C13"/>
    <w:rsid w:val="005D7060"/>
    <w:rsid w:val="005F2F9E"/>
    <w:rsid w:val="0060656F"/>
    <w:rsid w:val="006070B6"/>
    <w:rsid w:val="00623E75"/>
    <w:rsid w:val="006274B2"/>
    <w:rsid w:val="00641A33"/>
    <w:rsid w:val="006446E4"/>
    <w:rsid w:val="00651AD2"/>
    <w:rsid w:val="00661315"/>
    <w:rsid w:val="006707B5"/>
    <w:rsid w:val="00670E79"/>
    <w:rsid w:val="00676476"/>
    <w:rsid w:val="00680778"/>
    <w:rsid w:val="006E71A3"/>
    <w:rsid w:val="006F3403"/>
    <w:rsid w:val="006F75E9"/>
    <w:rsid w:val="0071767B"/>
    <w:rsid w:val="007205FD"/>
    <w:rsid w:val="00723477"/>
    <w:rsid w:val="0072358F"/>
    <w:rsid w:val="00727D3A"/>
    <w:rsid w:val="00733B7B"/>
    <w:rsid w:val="00733C3E"/>
    <w:rsid w:val="007562DD"/>
    <w:rsid w:val="00765CDA"/>
    <w:rsid w:val="007A2FB3"/>
    <w:rsid w:val="007A3B35"/>
    <w:rsid w:val="007A43A1"/>
    <w:rsid w:val="007A5D48"/>
    <w:rsid w:val="007B3065"/>
    <w:rsid w:val="007C0908"/>
    <w:rsid w:val="007D40DB"/>
    <w:rsid w:val="007D5BDD"/>
    <w:rsid w:val="007D62D5"/>
    <w:rsid w:val="007E28F1"/>
    <w:rsid w:val="007F656F"/>
    <w:rsid w:val="00805388"/>
    <w:rsid w:val="00806AC9"/>
    <w:rsid w:val="00811D76"/>
    <w:rsid w:val="008514DD"/>
    <w:rsid w:val="008663BC"/>
    <w:rsid w:val="008A4742"/>
    <w:rsid w:val="008B678B"/>
    <w:rsid w:val="008C2D85"/>
    <w:rsid w:val="008C5858"/>
    <w:rsid w:val="008C5AB4"/>
    <w:rsid w:val="008E6733"/>
    <w:rsid w:val="008F15C6"/>
    <w:rsid w:val="008F4F9A"/>
    <w:rsid w:val="00911E37"/>
    <w:rsid w:val="00920872"/>
    <w:rsid w:val="00920C13"/>
    <w:rsid w:val="00925CFB"/>
    <w:rsid w:val="00931291"/>
    <w:rsid w:val="00937738"/>
    <w:rsid w:val="00943115"/>
    <w:rsid w:val="00946E3B"/>
    <w:rsid w:val="00947A71"/>
    <w:rsid w:val="009707F8"/>
    <w:rsid w:val="009850F6"/>
    <w:rsid w:val="00990FA4"/>
    <w:rsid w:val="00995397"/>
    <w:rsid w:val="00996FCB"/>
    <w:rsid w:val="009A2088"/>
    <w:rsid w:val="009A6D32"/>
    <w:rsid w:val="009A78C8"/>
    <w:rsid w:val="009B2943"/>
    <w:rsid w:val="009B7BEE"/>
    <w:rsid w:val="009C1E77"/>
    <w:rsid w:val="009C26EE"/>
    <w:rsid w:val="009D1B00"/>
    <w:rsid w:val="009D4757"/>
    <w:rsid w:val="009E1DA6"/>
    <w:rsid w:val="009E5B5E"/>
    <w:rsid w:val="009F09F9"/>
    <w:rsid w:val="009F39CA"/>
    <w:rsid w:val="009F631B"/>
    <w:rsid w:val="00A1609D"/>
    <w:rsid w:val="00A16F54"/>
    <w:rsid w:val="00A20973"/>
    <w:rsid w:val="00A2356A"/>
    <w:rsid w:val="00A41679"/>
    <w:rsid w:val="00A62562"/>
    <w:rsid w:val="00A66B0A"/>
    <w:rsid w:val="00A747C5"/>
    <w:rsid w:val="00A80E26"/>
    <w:rsid w:val="00A80F3E"/>
    <w:rsid w:val="00A86C88"/>
    <w:rsid w:val="00A97ED9"/>
    <w:rsid w:val="00AA0AAE"/>
    <w:rsid w:val="00AA3A6D"/>
    <w:rsid w:val="00AD76D9"/>
    <w:rsid w:val="00AE5FAA"/>
    <w:rsid w:val="00B028E4"/>
    <w:rsid w:val="00B05B1E"/>
    <w:rsid w:val="00B06442"/>
    <w:rsid w:val="00B1618F"/>
    <w:rsid w:val="00B34F36"/>
    <w:rsid w:val="00B450A5"/>
    <w:rsid w:val="00B65D3F"/>
    <w:rsid w:val="00B70C3B"/>
    <w:rsid w:val="00B802D9"/>
    <w:rsid w:val="00B92146"/>
    <w:rsid w:val="00B950E8"/>
    <w:rsid w:val="00BB2865"/>
    <w:rsid w:val="00BB51F9"/>
    <w:rsid w:val="00BC57DD"/>
    <w:rsid w:val="00BD1170"/>
    <w:rsid w:val="00BD34B0"/>
    <w:rsid w:val="00BD4E00"/>
    <w:rsid w:val="00BE6F5B"/>
    <w:rsid w:val="00C50F20"/>
    <w:rsid w:val="00C54D4E"/>
    <w:rsid w:val="00C628BA"/>
    <w:rsid w:val="00C74E89"/>
    <w:rsid w:val="00C9539A"/>
    <w:rsid w:val="00CA4EB4"/>
    <w:rsid w:val="00CB68B8"/>
    <w:rsid w:val="00CC75F9"/>
    <w:rsid w:val="00CF21AD"/>
    <w:rsid w:val="00D020A5"/>
    <w:rsid w:val="00D22B75"/>
    <w:rsid w:val="00D32FCF"/>
    <w:rsid w:val="00D37988"/>
    <w:rsid w:val="00D42159"/>
    <w:rsid w:val="00D53A06"/>
    <w:rsid w:val="00D54A98"/>
    <w:rsid w:val="00D56987"/>
    <w:rsid w:val="00D70FC3"/>
    <w:rsid w:val="00D82E09"/>
    <w:rsid w:val="00D929FF"/>
    <w:rsid w:val="00DA10D6"/>
    <w:rsid w:val="00DA4B9F"/>
    <w:rsid w:val="00DA62F5"/>
    <w:rsid w:val="00DA6DD2"/>
    <w:rsid w:val="00DB0034"/>
    <w:rsid w:val="00DB6EC0"/>
    <w:rsid w:val="00DC2352"/>
    <w:rsid w:val="00DE3CDE"/>
    <w:rsid w:val="00DE54CE"/>
    <w:rsid w:val="00E3056B"/>
    <w:rsid w:val="00E60266"/>
    <w:rsid w:val="00E67BED"/>
    <w:rsid w:val="00E73491"/>
    <w:rsid w:val="00E801F2"/>
    <w:rsid w:val="00E86226"/>
    <w:rsid w:val="00E97957"/>
    <w:rsid w:val="00EA55BC"/>
    <w:rsid w:val="00EA7AAE"/>
    <w:rsid w:val="00EB1946"/>
    <w:rsid w:val="00EB724C"/>
    <w:rsid w:val="00EC3BA1"/>
    <w:rsid w:val="00EC5DC2"/>
    <w:rsid w:val="00ED6BAA"/>
    <w:rsid w:val="00EF009B"/>
    <w:rsid w:val="00EF2632"/>
    <w:rsid w:val="00F0799F"/>
    <w:rsid w:val="00F1295C"/>
    <w:rsid w:val="00F13E52"/>
    <w:rsid w:val="00F14288"/>
    <w:rsid w:val="00F2085A"/>
    <w:rsid w:val="00F2116D"/>
    <w:rsid w:val="00F21E9E"/>
    <w:rsid w:val="00F430B2"/>
    <w:rsid w:val="00F4667F"/>
    <w:rsid w:val="00F50B3B"/>
    <w:rsid w:val="00F6160A"/>
    <w:rsid w:val="00F8303B"/>
    <w:rsid w:val="00F876E2"/>
    <w:rsid w:val="00F95511"/>
    <w:rsid w:val="00FC1431"/>
    <w:rsid w:val="00FC676D"/>
    <w:rsid w:val="00FD0DFC"/>
    <w:rsid w:val="00FD17F0"/>
    <w:rsid w:val="00FE625E"/>
    <w:rsid w:val="00FF71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aee92,#c6f,#0f9,#6f9,#0fc,#c9f"/>
    </o:shapedefaults>
    <o:shapelayout v:ext="edit">
      <o:idmap v:ext="edit" data="1"/>
      <o:rules v:ext="edit">
        <o:r id="V:Rule1" type="connector" idref="#_x0000_s1057"/>
        <o:r id="V:Rule2" type="connector" idref="#_x0000_s1299"/>
        <o:r id="V:Rule3" type="connector" idref="#_x0000_s1131"/>
        <o:r id="V:Rule4" type="connector" idref="#_x0000_s1289"/>
        <o:r id="V:Rule5" type="connector" idref="#_x0000_s1260"/>
        <o:r id="V:Rule6" type="connector" idref="#_x0000_s1236"/>
        <o:r id="V:Rule7" type="connector" idref="#_x0000_s1251"/>
        <o:r id="V:Rule8" type="connector" idref="#_x0000_s1302"/>
        <o:r id="V:Rule9" type="connector" idref="#_x0000_s1281"/>
        <o:r id="V:Rule10" type="connector" idref="#_x0000_s1272"/>
        <o:r id="V:Rule11" type="connector" idref="#_x0000_s1298"/>
        <o:r id="V:Rule12" type="connector" idref="#_x0000_s1044"/>
        <o:r id="V:Rule13" type="connector" idref="#_x0000_s1056"/>
        <o:r id="V:Rule14" type="connector" idref="#_x0000_s1220"/>
        <o:r id="V:Rule15" type="connector" idref="#_x0000_s1255"/>
        <o:r id="V:Rule16" type="connector" idref="#_x0000_s128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D00"/>
  </w:style>
  <w:style w:type="paragraph" w:styleId="Heading2">
    <w:name w:val="heading 2"/>
    <w:basedOn w:val="Normal"/>
    <w:next w:val="Normal"/>
    <w:link w:val="Heading2Char"/>
    <w:uiPriority w:val="9"/>
    <w:semiHidden/>
    <w:unhideWhenUsed/>
    <w:qFormat/>
    <w:rsid w:val="00474A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C0908"/>
    <w:pPr>
      <w:spacing w:before="100" w:beforeAutospacing="1" w:after="100" w:afterAutospacing="1" w:line="240" w:lineRule="atLeast"/>
      <w:outlineLvl w:val="2"/>
    </w:pPr>
    <w:rPr>
      <w:rFonts w:ascii="Trebuchet MS" w:eastAsia="Times New Roman" w:hAnsi="Trebuchet MS" w:cs="Times New Roman"/>
      <w:b/>
      <w:bCs/>
      <w:color w:val="663399"/>
      <w:spacing w:val="-12"/>
      <w:sz w:val="24"/>
      <w:szCs w:val="24"/>
      <w:lang w:eastAsia="en-CA"/>
    </w:rPr>
  </w:style>
  <w:style w:type="paragraph" w:styleId="Heading4">
    <w:name w:val="heading 4"/>
    <w:basedOn w:val="Normal"/>
    <w:next w:val="Normal"/>
    <w:link w:val="Heading4Char"/>
    <w:uiPriority w:val="9"/>
    <w:semiHidden/>
    <w:unhideWhenUsed/>
    <w:qFormat/>
    <w:rsid w:val="00F1295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9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90B"/>
  </w:style>
  <w:style w:type="paragraph" w:styleId="Footer">
    <w:name w:val="footer"/>
    <w:basedOn w:val="Normal"/>
    <w:link w:val="FooterChar"/>
    <w:uiPriority w:val="99"/>
    <w:unhideWhenUsed/>
    <w:rsid w:val="000719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90B"/>
  </w:style>
  <w:style w:type="paragraph" w:styleId="BalloonText">
    <w:name w:val="Balloon Text"/>
    <w:basedOn w:val="Normal"/>
    <w:link w:val="BalloonTextChar"/>
    <w:uiPriority w:val="99"/>
    <w:semiHidden/>
    <w:unhideWhenUsed/>
    <w:rsid w:val="000719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90B"/>
    <w:rPr>
      <w:rFonts w:ascii="Tahoma" w:hAnsi="Tahoma" w:cs="Tahoma"/>
      <w:sz w:val="16"/>
      <w:szCs w:val="16"/>
    </w:rPr>
  </w:style>
  <w:style w:type="paragraph" w:styleId="NoSpacing">
    <w:name w:val="No Spacing"/>
    <w:link w:val="NoSpacingChar"/>
    <w:uiPriority w:val="1"/>
    <w:qFormat/>
    <w:rsid w:val="003A457E"/>
    <w:pPr>
      <w:spacing w:after="0" w:line="240" w:lineRule="auto"/>
    </w:pPr>
  </w:style>
  <w:style w:type="paragraph" w:styleId="ListParagraph">
    <w:name w:val="List Paragraph"/>
    <w:basedOn w:val="Normal"/>
    <w:uiPriority w:val="34"/>
    <w:qFormat/>
    <w:rsid w:val="003A457E"/>
    <w:pPr>
      <w:ind w:left="720"/>
      <w:contextualSpacing/>
    </w:pPr>
  </w:style>
  <w:style w:type="character" w:customStyle="1" w:styleId="NoSpacingChar">
    <w:name w:val="No Spacing Char"/>
    <w:basedOn w:val="DefaultParagraphFont"/>
    <w:link w:val="NoSpacing"/>
    <w:uiPriority w:val="1"/>
    <w:rsid w:val="006F3403"/>
  </w:style>
  <w:style w:type="character" w:styleId="Hyperlink">
    <w:name w:val="Hyperlink"/>
    <w:basedOn w:val="DefaultParagraphFont"/>
    <w:uiPriority w:val="99"/>
    <w:semiHidden/>
    <w:unhideWhenUsed/>
    <w:rsid w:val="000D599D"/>
    <w:rPr>
      <w:strike w:val="0"/>
      <w:dstrike w:val="0"/>
      <w:color w:val="018ACB"/>
      <w:u w:val="none"/>
      <w:effect w:val="none"/>
    </w:rPr>
  </w:style>
  <w:style w:type="table" w:styleId="TableGrid">
    <w:name w:val="Table Grid"/>
    <w:basedOn w:val="TableNormal"/>
    <w:uiPriority w:val="59"/>
    <w:rsid w:val="00332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708B7"/>
    <w:pPr>
      <w:spacing w:after="240" w:line="270" w:lineRule="atLeast"/>
    </w:pPr>
    <w:rPr>
      <w:rFonts w:ascii="Times New Roman" w:eastAsia="Times New Roman" w:hAnsi="Times New Roman" w:cs="Times New Roman"/>
      <w:sz w:val="24"/>
      <w:szCs w:val="24"/>
      <w:lang w:eastAsia="en-CA"/>
    </w:rPr>
  </w:style>
  <w:style w:type="character" w:customStyle="1" w:styleId="contenttitleorangesmall1">
    <w:name w:val="contenttitleorangesmall1"/>
    <w:basedOn w:val="DefaultParagraphFont"/>
    <w:rsid w:val="007E28F1"/>
    <w:rPr>
      <w:rFonts w:ascii="Arial" w:hAnsi="Arial" w:cs="Arial" w:hint="default"/>
      <w:b/>
      <w:bCs/>
      <w:color w:val="CC0000"/>
      <w:sz w:val="21"/>
      <w:szCs w:val="21"/>
    </w:rPr>
  </w:style>
  <w:style w:type="character" w:styleId="Strong">
    <w:name w:val="Strong"/>
    <w:basedOn w:val="DefaultParagraphFont"/>
    <w:uiPriority w:val="22"/>
    <w:qFormat/>
    <w:rsid w:val="00E86226"/>
    <w:rPr>
      <w:b/>
      <w:bCs/>
    </w:rPr>
  </w:style>
  <w:style w:type="character" w:customStyle="1" w:styleId="Heading3Char">
    <w:name w:val="Heading 3 Char"/>
    <w:basedOn w:val="DefaultParagraphFont"/>
    <w:link w:val="Heading3"/>
    <w:uiPriority w:val="9"/>
    <w:rsid w:val="007C0908"/>
    <w:rPr>
      <w:rFonts w:ascii="Trebuchet MS" w:eastAsia="Times New Roman" w:hAnsi="Trebuchet MS" w:cs="Times New Roman"/>
      <w:b/>
      <w:bCs/>
      <w:color w:val="663399"/>
      <w:spacing w:val="-12"/>
      <w:sz w:val="24"/>
      <w:szCs w:val="24"/>
      <w:lang w:eastAsia="en-CA"/>
    </w:rPr>
  </w:style>
  <w:style w:type="character" w:customStyle="1" w:styleId="Heading4Char">
    <w:name w:val="Heading 4 Char"/>
    <w:basedOn w:val="DefaultParagraphFont"/>
    <w:link w:val="Heading4"/>
    <w:uiPriority w:val="9"/>
    <w:semiHidden/>
    <w:rsid w:val="00F1295C"/>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474A59"/>
    <w:rPr>
      <w:rFonts w:asciiTheme="majorHAnsi" w:eastAsiaTheme="majorEastAsia" w:hAnsiTheme="majorHAnsi" w:cstheme="majorBidi"/>
      <w:b/>
      <w:bCs/>
      <w:color w:val="4F81BD" w:themeColor="accent1"/>
      <w:sz w:val="26"/>
      <w:szCs w:val="26"/>
    </w:rPr>
  </w:style>
  <w:style w:type="paragraph" w:customStyle="1" w:styleId="Default">
    <w:name w:val="Default"/>
    <w:rsid w:val="003044D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196403">
      <w:bodyDiv w:val="1"/>
      <w:marLeft w:val="0"/>
      <w:marRight w:val="0"/>
      <w:marTop w:val="0"/>
      <w:marBottom w:val="0"/>
      <w:divBdr>
        <w:top w:val="none" w:sz="0" w:space="0" w:color="auto"/>
        <w:left w:val="none" w:sz="0" w:space="0" w:color="auto"/>
        <w:bottom w:val="none" w:sz="0" w:space="0" w:color="auto"/>
        <w:right w:val="none" w:sz="0" w:space="0" w:color="auto"/>
      </w:divBdr>
      <w:divsChild>
        <w:div w:id="1267694541">
          <w:marLeft w:val="0"/>
          <w:marRight w:val="0"/>
          <w:marTop w:val="0"/>
          <w:marBottom w:val="0"/>
          <w:divBdr>
            <w:top w:val="none" w:sz="0" w:space="0" w:color="auto"/>
            <w:left w:val="none" w:sz="0" w:space="0" w:color="auto"/>
            <w:bottom w:val="none" w:sz="0" w:space="0" w:color="auto"/>
            <w:right w:val="none" w:sz="0" w:space="0" w:color="auto"/>
          </w:divBdr>
          <w:divsChild>
            <w:div w:id="1504781076">
              <w:marLeft w:val="0"/>
              <w:marRight w:val="0"/>
              <w:marTop w:val="0"/>
              <w:marBottom w:val="0"/>
              <w:divBdr>
                <w:top w:val="none" w:sz="0" w:space="0" w:color="auto"/>
                <w:left w:val="none" w:sz="0" w:space="0" w:color="auto"/>
                <w:bottom w:val="none" w:sz="0" w:space="0" w:color="auto"/>
                <w:right w:val="none" w:sz="0" w:space="0" w:color="auto"/>
              </w:divBdr>
              <w:divsChild>
                <w:div w:id="1978294788">
                  <w:marLeft w:val="0"/>
                  <w:marRight w:val="0"/>
                  <w:marTop w:val="0"/>
                  <w:marBottom w:val="0"/>
                  <w:divBdr>
                    <w:top w:val="none" w:sz="0" w:space="0" w:color="auto"/>
                    <w:left w:val="none" w:sz="0" w:space="0" w:color="auto"/>
                    <w:bottom w:val="none" w:sz="0" w:space="0" w:color="auto"/>
                    <w:right w:val="none" w:sz="0" w:space="0" w:color="auto"/>
                  </w:divBdr>
                  <w:divsChild>
                    <w:div w:id="1149906220">
                      <w:marLeft w:val="0"/>
                      <w:marRight w:val="0"/>
                      <w:marTop w:val="0"/>
                      <w:marBottom w:val="0"/>
                      <w:divBdr>
                        <w:top w:val="none" w:sz="0" w:space="0" w:color="auto"/>
                        <w:left w:val="none" w:sz="0" w:space="0" w:color="auto"/>
                        <w:bottom w:val="none" w:sz="0" w:space="0" w:color="auto"/>
                        <w:right w:val="none" w:sz="0" w:space="0" w:color="auto"/>
                      </w:divBdr>
                      <w:divsChild>
                        <w:div w:id="280767906">
                          <w:marLeft w:val="0"/>
                          <w:marRight w:val="0"/>
                          <w:marTop w:val="0"/>
                          <w:marBottom w:val="0"/>
                          <w:divBdr>
                            <w:top w:val="none" w:sz="0" w:space="0" w:color="auto"/>
                            <w:left w:val="none" w:sz="0" w:space="0" w:color="auto"/>
                            <w:bottom w:val="none" w:sz="0" w:space="0" w:color="auto"/>
                            <w:right w:val="none" w:sz="0" w:space="0" w:color="auto"/>
                          </w:divBdr>
                          <w:divsChild>
                            <w:div w:id="543372892">
                              <w:marLeft w:val="0"/>
                              <w:marRight w:val="0"/>
                              <w:marTop w:val="225"/>
                              <w:marBottom w:val="0"/>
                              <w:divBdr>
                                <w:top w:val="none" w:sz="0" w:space="0" w:color="auto"/>
                                <w:left w:val="none" w:sz="0" w:space="0" w:color="auto"/>
                                <w:bottom w:val="none" w:sz="0" w:space="0" w:color="auto"/>
                                <w:right w:val="none" w:sz="0" w:space="0" w:color="auto"/>
                              </w:divBdr>
                              <w:divsChild>
                                <w:div w:id="1185435459">
                                  <w:marLeft w:val="0"/>
                                  <w:marRight w:val="0"/>
                                  <w:marTop w:val="0"/>
                                  <w:marBottom w:val="0"/>
                                  <w:divBdr>
                                    <w:top w:val="single" w:sz="6" w:space="0" w:color="CCCCCC"/>
                                    <w:left w:val="single" w:sz="6" w:space="0" w:color="CCCCCC"/>
                                    <w:bottom w:val="single" w:sz="6" w:space="0" w:color="CCCCCC"/>
                                    <w:right w:val="single" w:sz="6" w:space="0" w:color="CCCCCC"/>
                                  </w:divBdr>
                                  <w:divsChild>
                                    <w:div w:id="1713385647">
                                      <w:marLeft w:val="0"/>
                                      <w:marRight w:val="0"/>
                                      <w:marTop w:val="0"/>
                                      <w:marBottom w:val="0"/>
                                      <w:divBdr>
                                        <w:top w:val="none" w:sz="0" w:space="0" w:color="auto"/>
                                        <w:left w:val="none" w:sz="0" w:space="0" w:color="auto"/>
                                        <w:bottom w:val="none" w:sz="0" w:space="0" w:color="auto"/>
                                        <w:right w:val="none" w:sz="0" w:space="0" w:color="auto"/>
                                      </w:divBdr>
                                    </w:div>
                                  </w:divsChild>
                                </w:div>
                                <w:div w:id="1458722796">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sChild>
        </w:div>
      </w:divsChild>
    </w:div>
    <w:div w:id="834228733">
      <w:bodyDiv w:val="1"/>
      <w:marLeft w:val="0"/>
      <w:marRight w:val="0"/>
      <w:marTop w:val="0"/>
      <w:marBottom w:val="0"/>
      <w:divBdr>
        <w:top w:val="none" w:sz="0" w:space="0" w:color="auto"/>
        <w:left w:val="none" w:sz="0" w:space="0" w:color="auto"/>
        <w:bottom w:val="none" w:sz="0" w:space="0" w:color="auto"/>
        <w:right w:val="none" w:sz="0" w:space="0" w:color="auto"/>
      </w:divBdr>
      <w:divsChild>
        <w:div w:id="1477600955">
          <w:marLeft w:val="0"/>
          <w:marRight w:val="0"/>
          <w:marTop w:val="0"/>
          <w:marBottom w:val="0"/>
          <w:divBdr>
            <w:top w:val="none" w:sz="0" w:space="0" w:color="auto"/>
            <w:left w:val="none" w:sz="0" w:space="0" w:color="auto"/>
            <w:bottom w:val="none" w:sz="0" w:space="0" w:color="auto"/>
            <w:right w:val="none" w:sz="0" w:space="0" w:color="auto"/>
          </w:divBdr>
          <w:divsChild>
            <w:div w:id="2022580669">
              <w:marLeft w:val="0"/>
              <w:marRight w:val="0"/>
              <w:marTop w:val="0"/>
              <w:marBottom w:val="0"/>
              <w:divBdr>
                <w:top w:val="none" w:sz="0" w:space="0" w:color="auto"/>
                <w:left w:val="none" w:sz="0" w:space="0" w:color="auto"/>
                <w:bottom w:val="none" w:sz="0" w:space="0" w:color="auto"/>
                <w:right w:val="none" w:sz="0" w:space="0" w:color="auto"/>
              </w:divBdr>
              <w:divsChild>
                <w:div w:id="1392921538">
                  <w:marLeft w:val="0"/>
                  <w:marRight w:val="0"/>
                  <w:marTop w:val="150"/>
                  <w:marBottom w:val="540"/>
                  <w:divBdr>
                    <w:top w:val="none" w:sz="0" w:space="0" w:color="auto"/>
                    <w:left w:val="none" w:sz="0" w:space="0" w:color="auto"/>
                    <w:bottom w:val="none" w:sz="0" w:space="0" w:color="auto"/>
                    <w:right w:val="none" w:sz="0" w:space="0" w:color="auto"/>
                  </w:divBdr>
                  <w:divsChild>
                    <w:div w:id="1407141465">
                      <w:marLeft w:val="0"/>
                      <w:marRight w:val="0"/>
                      <w:marTop w:val="0"/>
                      <w:marBottom w:val="0"/>
                      <w:divBdr>
                        <w:top w:val="none" w:sz="0" w:space="0" w:color="auto"/>
                        <w:left w:val="none" w:sz="0" w:space="0" w:color="auto"/>
                        <w:bottom w:val="none" w:sz="0" w:space="0" w:color="auto"/>
                        <w:right w:val="none" w:sz="0" w:space="0" w:color="auto"/>
                      </w:divBdr>
                      <w:divsChild>
                        <w:div w:id="541744974">
                          <w:marLeft w:val="0"/>
                          <w:marRight w:val="0"/>
                          <w:marTop w:val="0"/>
                          <w:marBottom w:val="360"/>
                          <w:divBdr>
                            <w:top w:val="none" w:sz="0" w:space="0" w:color="auto"/>
                            <w:left w:val="none" w:sz="0" w:space="0" w:color="auto"/>
                            <w:bottom w:val="none" w:sz="0" w:space="0" w:color="auto"/>
                            <w:right w:val="none" w:sz="0" w:space="0" w:color="auto"/>
                          </w:divBdr>
                          <w:divsChild>
                            <w:div w:id="2129205230">
                              <w:marLeft w:val="0"/>
                              <w:marRight w:val="0"/>
                              <w:marTop w:val="0"/>
                              <w:marBottom w:val="0"/>
                              <w:divBdr>
                                <w:top w:val="none" w:sz="0" w:space="0" w:color="auto"/>
                                <w:left w:val="none" w:sz="0" w:space="0" w:color="auto"/>
                                <w:bottom w:val="none" w:sz="0" w:space="0" w:color="auto"/>
                                <w:right w:val="none" w:sz="0" w:space="0" w:color="auto"/>
                              </w:divBdr>
                              <w:divsChild>
                                <w:div w:id="28948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223009">
      <w:bodyDiv w:val="1"/>
      <w:marLeft w:val="0"/>
      <w:marRight w:val="0"/>
      <w:marTop w:val="0"/>
      <w:marBottom w:val="0"/>
      <w:divBdr>
        <w:top w:val="none" w:sz="0" w:space="0" w:color="auto"/>
        <w:left w:val="none" w:sz="0" w:space="0" w:color="auto"/>
        <w:bottom w:val="none" w:sz="0" w:space="0" w:color="auto"/>
        <w:right w:val="none" w:sz="0" w:space="0" w:color="auto"/>
      </w:divBdr>
      <w:divsChild>
        <w:div w:id="352612969">
          <w:marLeft w:val="0"/>
          <w:marRight w:val="0"/>
          <w:marTop w:val="0"/>
          <w:marBottom w:val="0"/>
          <w:divBdr>
            <w:top w:val="none" w:sz="0" w:space="0" w:color="auto"/>
            <w:left w:val="none" w:sz="0" w:space="0" w:color="auto"/>
            <w:bottom w:val="none" w:sz="0" w:space="0" w:color="auto"/>
            <w:right w:val="none" w:sz="0" w:space="0" w:color="auto"/>
          </w:divBdr>
        </w:div>
      </w:divsChild>
    </w:div>
    <w:div w:id="1621647919">
      <w:bodyDiv w:val="1"/>
      <w:marLeft w:val="0"/>
      <w:marRight w:val="0"/>
      <w:marTop w:val="0"/>
      <w:marBottom w:val="0"/>
      <w:divBdr>
        <w:top w:val="none" w:sz="0" w:space="0" w:color="auto"/>
        <w:left w:val="none" w:sz="0" w:space="0" w:color="auto"/>
        <w:bottom w:val="none" w:sz="0" w:space="0" w:color="auto"/>
        <w:right w:val="none" w:sz="0" w:space="0" w:color="auto"/>
      </w:divBdr>
      <w:divsChild>
        <w:div w:id="1451051523">
          <w:marLeft w:val="0"/>
          <w:marRight w:val="0"/>
          <w:marTop w:val="0"/>
          <w:marBottom w:val="0"/>
          <w:divBdr>
            <w:top w:val="none" w:sz="0" w:space="0" w:color="auto"/>
            <w:left w:val="none" w:sz="0" w:space="0" w:color="auto"/>
            <w:bottom w:val="none" w:sz="0" w:space="0" w:color="auto"/>
            <w:right w:val="single" w:sz="36" w:space="0" w:color="FFFFFF"/>
          </w:divBdr>
          <w:divsChild>
            <w:div w:id="1882280394">
              <w:marLeft w:val="0"/>
              <w:marRight w:val="0"/>
              <w:marTop w:val="0"/>
              <w:marBottom w:val="0"/>
              <w:divBdr>
                <w:top w:val="none" w:sz="0" w:space="0" w:color="auto"/>
                <w:left w:val="none" w:sz="0" w:space="0" w:color="auto"/>
                <w:bottom w:val="none" w:sz="0" w:space="0" w:color="auto"/>
                <w:right w:val="none" w:sz="0" w:space="0" w:color="auto"/>
              </w:divBdr>
              <w:divsChild>
                <w:div w:id="71619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472828">
      <w:bodyDiv w:val="1"/>
      <w:marLeft w:val="0"/>
      <w:marRight w:val="0"/>
      <w:marTop w:val="0"/>
      <w:marBottom w:val="0"/>
      <w:divBdr>
        <w:top w:val="none" w:sz="0" w:space="0" w:color="auto"/>
        <w:left w:val="none" w:sz="0" w:space="0" w:color="auto"/>
        <w:bottom w:val="none" w:sz="0" w:space="0" w:color="auto"/>
        <w:right w:val="none" w:sz="0" w:space="0" w:color="auto"/>
      </w:divBdr>
      <w:divsChild>
        <w:div w:id="759133068">
          <w:marLeft w:val="0"/>
          <w:marRight w:val="0"/>
          <w:marTop w:val="0"/>
          <w:marBottom w:val="0"/>
          <w:divBdr>
            <w:top w:val="none" w:sz="0" w:space="0" w:color="auto"/>
            <w:left w:val="none" w:sz="0" w:space="0" w:color="auto"/>
            <w:bottom w:val="none" w:sz="0" w:space="0" w:color="auto"/>
            <w:right w:val="none" w:sz="0" w:space="0" w:color="auto"/>
          </w:divBdr>
          <w:divsChild>
            <w:div w:id="603198410">
              <w:marLeft w:val="0"/>
              <w:marRight w:val="0"/>
              <w:marTop w:val="0"/>
              <w:marBottom w:val="0"/>
              <w:divBdr>
                <w:top w:val="none" w:sz="0" w:space="0" w:color="auto"/>
                <w:left w:val="none" w:sz="0" w:space="0" w:color="auto"/>
                <w:bottom w:val="none" w:sz="0" w:space="0" w:color="auto"/>
                <w:right w:val="none" w:sz="0" w:space="0" w:color="auto"/>
              </w:divBdr>
              <w:divsChild>
                <w:div w:id="1243831767">
                  <w:marLeft w:val="0"/>
                  <w:marRight w:val="0"/>
                  <w:marTop w:val="150"/>
                  <w:marBottom w:val="540"/>
                  <w:divBdr>
                    <w:top w:val="none" w:sz="0" w:space="0" w:color="auto"/>
                    <w:left w:val="none" w:sz="0" w:space="0" w:color="auto"/>
                    <w:bottom w:val="none" w:sz="0" w:space="0" w:color="auto"/>
                    <w:right w:val="none" w:sz="0" w:space="0" w:color="auto"/>
                  </w:divBdr>
                  <w:divsChild>
                    <w:div w:id="1554580786">
                      <w:marLeft w:val="0"/>
                      <w:marRight w:val="0"/>
                      <w:marTop w:val="0"/>
                      <w:marBottom w:val="0"/>
                      <w:divBdr>
                        <w:top w:val="none" w:sz="0" w:space="0" w:color="auto"/>
                        <w:left w:val="none" w:sz="0" w:space="0" w:color="auto"/>
                        <w:bottom w:val="none" w:sz="0" w:space="0" w:color="auto"/>
                        <w:right w:val="none" w:sz="0" w:space="0" w:color="auto"/>
                      </w:divBdr>
                      <w:divsChild>
                        <w:div w:id="177084296">
                          <w:marLeft w:val="0"/>
                          <w:marRight w:val="0"/>
                          <w:marTop w:val="0"/>
                          <w:marBottom w:val="360"/>
                          <w:divBdr>
                            <w:top w:val="none" w:sz="0" w:space="0" w:color="auto"/>
                            <w:left w:val="none" w:sz="0" w:space="0" w:color="auto"/>
                            <w:bottom w:val="none" w:sz="0" w:space="0" w:color="auto"/>
                            <w:right w:val="none" w:sz="0" w:space="0" w:color="auto"/>
                          </w:divBdr>
                          <w:divsChild>
                            <w:div w:id="1762529838">
                              <w:marLeft w:val="0"/>
                              <w:marRight w:val="0"/>
                              <w:marTop w:val="0"/>
                              <w:marBottom w:val="0"/>
                              <w:divBdr>
                                <w:top w:val="none" w:sz="0" w:space="0" w:color="auto"/>
                                <w:left w:val="none" w:sz="0" w:space="0" w:color="auto"/>
                                <w:bottom w:val="none" w:sz="0" w:space="0" w:color="auto"/>
                                <w:right w:val="none" w:sz="0" w:space="0" w:color="auto"/>
                              </w:divBdr>
                              <w:divsChild>
                                <w:div w:id="21101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974525">
      <w:bodyDiv w:val="1"/>
      <w:marLeft w:val="0"/>
      <w:marRight w:val="0"/>
      <w:marTop w:val="0"/>
      <w:marBottom w:val="0"/>
      <w:divBdr>
        <w:top w:val="none" w:sz="0" w:space="0" w:color="auto"/>
        <w:left w:val="none" w:sz="0" w:space="0" w:color="auto"/>
        <w:bottom w:val="none" w:sz="0" w:space="0" w:color="auto"/>
        <w:right w:val="none" w:sz="0" w:space="0" w:color="auto"/>
      </w:divBdr>
      <w:divsChild>
        <w:div w:id="1963879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javascript:edit(90198)"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Intermediate Lesson Plans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40675C-7B1F-4BAB-BCA5-90A45089C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10499</TotalTime>
  <Pages>13</Pages>
  <Words>46</Words>
  <Characters>268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Plans de cours</vt:lpstr>
    </vt:vector>
  </TitlesOfParts>
  <Company>Intermediate Lesson Plans</Company>
  <LinksUpToDate>false</LinksUpToDate>
  <CharactersWithSpaces>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Plans de cours</dc:title>
  <dc:creator>Louise Gaborieau, B.Éd</dc:creator>
  <cp:lastModifiedBy>Maryse</cp:lastModifiedBy>
  <cp:revision>26</cp:revision>
  <cp:lastPrinted>2012-05-09T18:07:00Z</cp:lastPrinted>
  <dcterms:created xsi:type="dcterms:W3CDTF">2012-05-09T18:09:00Z</dcterms:created>
  <dcterms:modified xsi:type="dcterms:W3CDTF">2013-08-01T00:54:00Z</dcterms:modified>
</cp:coreProperties>
</file>